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igh46ji6iyln" w:id="0"/>
      <w:bookmarkEnd w:id="0"/>
      <w:r w:rsidDel="00000000" w:rsidR="00000000" w:rsidRPr="00000000">
        <w:rPr>
          <w:rFonts w:ascii="Roboto Medium" w:cs="Roboto Medium" w:eastAsia="Roboto Medium" w:hAnsi="Roboto Medium"/>
          <w:b w:val="0"/>
          <w:i w:val="0"/>
          <w:smallCaps w:val="0"/>
          <w:strike w:val="0"/>
          <w:color w:val="1f1f1f"/>
          <w:sz w:val="104"/>
          <w:szCs w:val="104"/>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02">
      <w:pPr>
        <w:spacing w:after="0" w:before="0" w:lineRule="auto"/>
        <w:ind w:right="-720"/>
        <w:jc w:val="center"/>
        <w:rPr>
          <w:rFonts w:ascii="Bebas Neue" w:cs="Bebas Neue" w:eastAsia="Bebas Neue" w:hAnsi="Bebas Neue"/>
          <w:b w:val="1"/>
          <w:color w:val="1155cc"/>
          <w:sz w:val="118"/>
          <w:szCs w:val="118"/>
        </w:rPr>
      </w:pPr>
      <w:r w:rsidDel="00000000" w:rsidR="00000000" w:rsidRPr="00000000">
        <w:rPr>
          <w:rFonts w:ascii="Bebas Neue" w:cs="Bebas Neue" w:eastAsia="Bebas Neue" w:hAnsi="Bebas Neue"/>
          <w:b w:val="1"/>
          <w:color w:val="1155cc"/>
          <w:sz w:val="96"/>
          <w:szCs w:val="96"/>
          <w:rtl w:val="0"/>
        </w:rPr>
        <w:t xml:space="preserve">Bu ICE di wattu</w:t>
      </w:r>
      <w:r w:rsidDel="00000000" w:rsidR="00000000" w:rsidRPr="00000000">
        <w:rPr>
          <w:rFonts w:ascii="Bebas Neue" w:cs="Bebas Neue" w:eastAsia="Bebas Neue" w:hAnsi="Bebas Neue"/>
          <w:b w:val="1"/>
          <w:color w:val="1155cc"/>
          <w:sz w:val="118"/>
          <w:szCs w:val="118"/>
          <w:rtl w:val="0"/>
        </w:rPr>
        <w:t xml:space="preserve">:</w:t>
      </w:r>
    </w:p>
    <w:p w:rsidR="00000000" w:rsidDel="00000000" w:rsidP="00000000" w:rsidRDefault="00000000" w:rsidRPr="00000000" w14:paraId="00000003">
      <w:pPr>
        <w:tabs>
          <w:tab w:val="left" w:leader="none" w:pos="2565"/>
        </w:tabs>
        <w:spacing w:after="0" w:before="0" w:line="276" w:lineRule="auto"/>
        <w:jc w:val="center"/>
        <w:rPr>
          <w:rFonts w:ascii="Figtree" w:cs="Figtree" w:eastAsia="Figtree" w:hAnsi="Figtree"/>
          <w:b w:val="1"/>
          <w:color w:val="1155cc"/>
          <w:sz w:val="58"/>
          <w:szCs w:val="58"/>
        </w:rPr>
      </w:pPr>
      <w:r w:rsidDel="00000000" w:rsidR="00000000" w:rsidRPr="00000000">
        <w:rPr>
          <w:rFonts w:ascii="Figtree" w:cs="Figtree" w:eastAsia="Figtree" w:hAnsi="Figtree"/>
          <w:b w:val="1"/>
          <w:color w:val="1155cc"/>
          <w:sz w:val="38"/>
          <w:szCs w:val="38"/>
          <w:rtl w:val="0"/>
        </w:rPr>
        <w:t xml:space="preserve">Xamal sa xeex ✊🏼 sammal sa askan 🛡️</w:t>
      </w:r>
      <w:r w:rsidDel="00000000" w:rsidR="00000000" w:rsidRPr="00000000">
        <w:rPr>
          <w:rtl w:val="0"/>
        </w:rPr>
      </w:r>
    </w:p>
    <w:p w:rsidR="00000000" w:rsidDel="00000000" w:rsidP="00000000" w:rsidRDefault="00000000" w:rsidRPr="00000000" w14:paraId="00000004">
      <w:pPr>
        <w:tabs>
          <w:tab w:val="center" w:leader="none" w:pos="10800"/>
        </w:tabs>
        <w:spacing w:after="0" w:before="0" w:lineRule="auto"/>
        <w:jc w:val="center"/>
        <w:rPr>
          <w:rFonts w:ascii="Figtree" w:cs="Figtree" w:eastAsia="Figtree" w:hAnsi="Figtree"/>
          <w:color w:val="1155cc"/>
          <w:sz w:val="28"/>
          <w:szCs w:val="28"/>
        </w:rPr>
      </w:pPr>
      <w:r w:rsidDel="00000000" w:rsidR="00000000" w:rsidRPr="00000000">
        <w:rPr>
          <w:rtl w:val="0"/>
        </w:rPr>
      </w:r>
    </w:p>
    <w:p w:rsidR="00000000" w:rsidDel="00000000" w:rsidP="00000000" w:rsidRDefault="00000000" w:rsidRPr="00000000" w14:paraId="00000005">
      <w:pPr>
        <w:tabs>
          <w:tab w:val="left" w:leader="none" w:pos="2565"/>
        </w:tabs>
        <w:spacing w:after="0" w:before="0" w:line="276" w:lineRule="auto"/>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Ndax yaa ngi bindu ji ci ICE ak/wala ISAP/BI? Fexeel ba xam jafe-jafe yi la mën a fekk ci jàpp wala tëj ak ni ñu leen di wàññee ci xam-xam ak waajtaay lu jiitu. Am nanu yaakaar ni këyit bii daf lay jox leeral yu bari suko defee nga mën a jël dogal ci li gën ci yaw ak sa waa kër. Nga bàyyi xel ni askan wu gën a am kaaraange mooy askan wu jàng te xareñ. Wéetu loo!</w:t>
      </w:r>
    </w:p>
    <w:p w:rsidR="00000000" w:rsidDel="00000000" w:rsidP="00000000" w:rsidRDefault="00000000" w:rsidRPr="00000000" w14:paraId="00000006">
      <w:pPr>
        <w:spacing w:after="0" w:before="0" w:lineRule="auto"/>
        <w:ind w:right="-720"/>
        <w:jc w:val="both"/>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7">
      <w:pPr>
        <w:spacing w:after="0" w:before="0" w:lineRule="auto"/>
        <w:ind w:right="-720"/>
        <w:jc w:val="both"/>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tabs>
          <w:tab w:val="left" w:leader="none" w:pos="2565"/>
        </w:tabs>
        <w:spacing w:after="0" w:before="0" w:line="276" w:lineRule="auto"/>
        <w:jc w:val="center"/>
        <w:rPr>
          <w:rFonts w:ascii="Rubik Mono One" w:cs="Rubik Mono One" w:eastAsia="Rubik Mono One" w:hAnsi="Rubik Mono One"/>
          <w:color w:val="ffff00"/>
          <w:sz w:val="50"/>
          <w:szCs w:val="50"/>
          <w:shd w:fill="0b5394" w:val="clear"/>
        </w:rPr>
      </w:pPr>
      <w:r w:rsidDel="00000000" w:rsidR="00000000" w:rsidRPr="00000000">
        <w:rPr>
          <w:rFonts w:ascii="Rubik Mono One" w:cs="Rubik Mono One" w:eastAsia="Rubik Mono One" w:hAnsi="Rubik Mono One"/>
          <w:b w:val="1"/>
          <w:color w:val="ffff00"/>
          <w:sz w:val="36"/>
          <w:szCs w:val="36"/>
          <w:shd w:fill="0b5394" w:val="clear"/>
          <w:rtl w:val="0"/>
        </w:rPr>
        <w:t xml:space="preserve">Tegtal yu am solo</w:t>
      </w:r>
      <w:r w:rsidDel="00000000" w:rsidR="00000000" w:rsidRPr="00000000">
        <w:rPr>
          <w:rtl w:val="0"/>
        </w:rPr>
      </w:r>
    </w:p>
    <w:p w:rsidR="00000000" w:rsidDel="00000000" w:rsidP="00000000" w:rsidRDefault="00000000" w:rsidRPr="00000000" w14:paraId="0000000A">
      <w:pPr>
        <w:numPr>
          <w:ilvl w:val="1"/>
          <w:numId w:val="3"/>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Arial" w:cs="Arial" w:eastAsia="Arial" w:hAnsi="Arial"/>
          <w:color w:val="000000"/>
          <w:sz w:val="22"/>
          <w:szCs w:val="22"/>
          <w:rtl w:val="0"/>
        </w:rPr>
        <w:t xml:space="preserve">Bul musa ñëw yaw rekk ngir bindu si; saa su nekk andal ak kenn (ci misaal: nit ku am këyit buy wane ni doomu Etats Unis la) te mu doon koo xam ni ICE mënu ko jàpp.</w:t>
      </w:r>
    </w:p>
    <w:p w:rsidR="00000000" w:rsidDel="00000000" w:rsidP="00000000" w:rsidRDefault="00000000" w:rsidRPr="00000000" w14:paraId="0000000B">
      <w:pPr>
        <w:numPr>
          <w:ilvl w:val="1"/>
          <w:numId w:val="3"/>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Arial" w:cs="Arial" w:eastAsia="Arial" w:hAnsi="Arial"/>
          <w:color w:val="000000"/>
          <w:sz w:val="22"/>
          <w:szCs w:val="22"/>
          <w:rtl w:val="0"/>
        </w:rPr>
        <w:t xml:space="preserve">Xamal bu baax tolluwaayu sa dosiye immigraasioŋ ndax loolu mën na am njeexital yu am solo ci lila ci mën a fekk. Mën nga woo nimero bii te doo fay ngir xam yenn leeral ci sa dosiye: (800-898-7180).  Bàyyil xel ni du leeral yi ngay jot yëpp nga wara wóolu saa sune! (Misaalu tolluwaayu dosiye biy yokk lila ci mën a fekk mooy: am nga ndigalu dello la senegal te amatul beneen appel bu des; am nga këyitu xaarandiku buy waja jeex; sa dosiye noppiwoon na na waaye ba leegi yaa ngi dem bindu ji ICE?)</w:t>
      </w:r>
    </w:p>
    <w:p w:rsidR="00000000" w:rsidDel="00000000" w:rsidP="00000000" w:rsidRDefault="00000000" w:rsidRPr="00000000" w14:paraId="0000000C">
      <w:pPr>
        <w:numPr>
          <w:ilvl w:val="1"/>
          <w:numId w:val="3"/>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Arial" w:cs="Arial" w:eastAsia="Arial" w:hAnsi="Arial"/>
          <w:color w:val="000000"/>
          <w:sz w:val="22"/>
          <w:szCs w:val="22"/>
          <w:rtl w:val="0"/>
        </w:rPr>
        <w:t xml:space="preserve">Jokkool ak benn mbootaayu gox bi ngir am ndimbal ci waajtaayu kaaraange ak ndimbal ci sa sooy bindu ji. Yenn mbootaay yi dina ñu la wax ni dina ñu ànd ak yaw booy yegglu ji. Waxal mbootaay mi ci nimu gën a gaawe sa bèsu ndaje, ndax loolu dina tax ñu mën la jàppale, ndaxte mën a yokk tax ñu dimbale la. Mën nga gis ay xeetu mbootaay yu mel noonu ci biir </w:t>
      </w:r>
      <w:hyperlink r:id="rId6">
        <w:r w:rsidDel="00000000" w:rsidR="00000000" w:rsidRPr="00000000">
          <w:rPr>
            <w:rFonts w:ascii="Arial" w:cs="Arial" w:eastAsia="Arial" w:hAnsi="Arial"/>
            <w:color w:val="0563c1"/>
            <w:sz w:val="22"/>
            <w:szCs w:val="22"/>
            <w:u w:val="single"/>
            <w:rtl w:val="0"/>
          </w:rPr>
          <w:t xml:space="preserve">kippango yii</w:t>
        </w:r>
      </w:hyperlink>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numPr>
          <w:ilvl w:val="1"/>
          <w:numId w:val="3"/>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Arial" w:cs="Arial" w:eastAsia="Arial" w:hAnsi="Arial"/>
          <w:color w:val="000000"/>
          <w:sz w:val="22"/>
          <w:szCs w:val="22"/>
          <w:rtl w:val="0"/>
        </w:rPr>
        <w:t xml:space="preserve">Waxtaanal ak sa awoka ci jafe-jafe yi la ci mën a fekk ak sa taxaway ngir musal sa bopp laata ngay bindu ji ci ICE wala BI,. Laaj leen ñu jàppale la nga génn ci prograam bi (</w:t>
      </w:r>
      <w:hyperlink r:id="rId7">
        <w:r w:rsidDel="00000000" w:rsidR="00000000" w:rsidRPr="00000000">
          <w:rPr>
            <w:rFonts w:ascii="Arial" w:cs="Arial" w:eastAsia="Arial" w:hAnsi="Arial"/>
            <w:color w:val="0563c1"/>
            <w:sz w:val="22"/>
            <w:szCs w:val="22"/>
            <w:u w:val="single"/>
            <w:rtl w:val="0"/>
          </w:rPr>
          <w:t xml:space="preserve">wàññil daŋar gi</w:t>
        </w:r>
      </w:hyperlink>
      <w:r w:rsidDel="00000000" w:rsidR="00000000" w:rsidRPr="00000000">
        <w:rPr>
          <w:rFonts w:ascii="Arial" w:cs="Arial" w:eastAsia="Arial" w:hAnsi="Arial"/>
          <w:color w:val="000000"/>
          <w:sz w:val="22"/>
          <w:szCs w:val="22"/>
          <w:rtl w:val="0"/>
        </w:rPr>
        <w:t xml:space="preserve">) wala nga wàññi sa bokk ci porograam yooyu. Sudee amuloo awoka, mën nga jëfandikoo </w:t>
      </w:r>
      <w:hyperlink r:id="rId8">
        <w:r w:rsidDel="00000000" w:rsidR="00000000" w:rsidRPr="00000000">
          <w:rPr>
            <w:rFonts w:ascii="Arial" w:cs="Arial" w:eastAsia="Arial" w:hAnsi="Arial"/>
            <w:color w:val="0563c1"/>
            <w:sz w:val="22"/>
            <w:szCs w:val="22"/>
            <w:u w:val="single"/>
            <w:rtl w:val="0"/>
          </w:rPr>
          <w:t xml:space="preserve">kippango yii</w:t>
        </w:r>
      </w:hyperlink>
      <w:r w:rsidDel="00000000" w:rsidR="00000000" w:rsidRPr="00000000">
        <w:rPr>
          <w:rFonts w:ascii="Arial" w:cs="Arial" w:eastAsia="Arial" w:hAnsi="Arial"/>
          <w:color w:val="000000"/>
          <w:sz w:val="22"/>
          <w:szCs w:val="22"/>
          <w:rtl w:val="0"/>
        </w:rPr>
        <w:t xml:space="preserve"> ngir jéema am taxawaayu ndawu yoon bu andul ak fay.</w:t>
      </w:r>
    </w:p>
    <w:p w:rsidR="00000000" w:rsidDel="00000000" w:rsidP="00000000" w:rsidRDefault="00000000" w:rsidRPr="00000000" w14:paraId="0000000E">
      <w:pPr>
        <w:numPr>
          <w:ilvl w:val="1"/>
          <w:numId w:val="3"/>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Arial" w:cs="Arial" w:eastAsia="Arial" w:hAnsi="Arial"/>
          <w:color w:val="000000"/>
          <w:sz w:val="22"/>
          <w:szCs w:val="22"/>
          <w:rtl w:val="0"/>
        </w:rPr>
        <w:t xml:space="preserve">Soo gisee ni danga nekk ci jafe-jafe, wóolul sa xel. Woowal sa mbootaayu wallu wala mbootaay bu wóor bu la mën a jàppale</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tabs>
          <w:tab w:val="left" w:leader="none" w:pos="2565"/>
        </w:tabs>
        <w:spacing w:after="0" w:before="0" w:line="276" w:lineRule="auto"/>
        <w:jc w:val="center"/>
        <w:rPr>
          <w:rFonts w:ascii="Rubik Mono One" w:cs="Rubik Mono One" w:eastAsia="Rubik Mono One" w:hAnsi="Rubik Mono One"/>
          <w:b w:val="1"/>
          <w:color w:val="ffff00"/>
          <w:sz w:val="48"/>
          <w:szCs w:val="48"/>
          <w:shd w:fill="0b5394" w:val="clear"/>
        </w:rPr>
      </w:pPr>
      <w:r w:rsidDel="00000000" w:rsidR="00000000" w:rsidRPr="00000000">
        <w:rPr>
          <w:rFonts w:ascii="Rubik Mono One" w:cs="Rubik Mono One" w:eastAsia="Rubik Mono One" w:hAnsi="Rubik Mono One"/>
          <w:b w:val="1"/>
          <w:color w:val="ffff00"/>
          <w:sz w:val="34"/>
          <w:szCs w:val="34"/>
          <w:shd w:fill="0b5394" w:val="clear"/>
          <w:rtl w:val="0"/>
        </w:rPr>
        <w:t xml:space="preserve">Xalaat yu gaaw: Mbir yoo wara bàyyi xel</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4"/>
        </w:numPr>
        <w:tabs>
          <w:tab w:val="left" w:leader="none" w:pos="2565"/>
        </w:tabs>
        <w:spacing w:after="0" w:before="0" w:line="276" w:lineRule="auto"/>
        <w:ind w:left="720" w:hanging="360"/>
        <w:rPr>
          <w:rFonts w:ascii="Figtree" w:cs="Figtree" w:eastAsia="Figtree" w:hAnsi="Figtree"/>
          <w:color w:val="0b5394"/>
          <w:sz w:val="28"/>
          <w:szCs w:val="28"/>
          <w:highlight w:val="yellow"/>
        </w:rPr>
      </w:pPr>
      <w:r w:rsidDel="00000000" w:rsidR="00000000" w:rsidRPr="00000000">
        <w:rPr>
          <w:rFonts w:ascii="Figtree" w:cs="Figtree" w:eastAsia="Figtree" w:hAnsi="Figtree"/>
          <w:b w:val="1"/>
          <w:color w:val="0b5394"/>
          <w:sz w:val="26"/>
          <w:szCs w:val="26"/>
          <w:highlight w:val="yellow"/>
          <w:rtl w:val="0"/>
        </w:rPr>
        <w:t xml:space="preserve">Xamal ki yor xeetu bindu bi nga deff ak ban sañ-sañ la am ngir dàq la ak/wala  yeneen dogal si sa kaw.</w:t>
      </w:r>
      <w:r w:rsidDel="00000000" w:rsidR="00000000" w:rsidRPr="00000000">
        <w:rPr>
          <w:rtl w:val="0"/>
        </w:rPr>
      </w:r>
    </w:p>
    <w:p w:rsidR="00000000" w:rsidDel="00000000" w:rsidP="00000000" w:rsidRDefault="00000000" w:rsidRPr="00000000" w14:paraId="00000013">
      <w:pPr>
        <w:spacing w:after="0" w:before="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4">
      <w:pPr>
        <w:numPr>
          <w:ilvl w:val="0"/>
          <w:numId w:val="2"/>
        </w:numPr>
        <w:tabs>
          <w:tab w:val="left" w:leader="none" w:pos="2565"/>
        </w:tabs>
        <w:spacing w:after="0" w:before="0" w:line="276" w:lineRule="auto"/>
        <w:ind w:left="1440" w:hanging="360"/>
        <w:rPr>
          <w:rFonts w:ascii="Arial" w:cs="Arial" w:eastAsia="Arial" w:hAnsi="Arial"/>
          <w:color w:val="000000"/>
          <w:sz w:val="22"/>
          <w:szCs w:val="22"/>
        </w:rPr>
      </w:pPr>
      <w:r w:rsidDel="00000000" w:rsidR="00000000" w:rsidRPr="00000000">
        <w:rPr>
          <w:rFonts w:ascii="Figtree" w:cs="Figtree" w:eastAsia="Figtree" w:hAnsi="Figtree"/>
          <w:b w:val="1"/>
          <w:color w:val="000000"/>
          <w:sz w:val="22"/>
          <w:szCs w:val="22"/>
          <w:rtl w:val="0"/>
        </w:rPr>
        <w:t xml:space="preserve">B</w:t>
      </w:r>
      <w:r w:rsidDel="00000000" w:rsidR="00000000" w:rsidRPr="00000000">
        <w:rPr>
          <w:rFonts w:ascii="Figtree" w:cs="Figtree" w:eastAsia="Figtree" w:hAnsi="Figtree"/>
          <w:color w:val="000000"/>
          <w:sz w:val="22"/>
          <w:szCs w:val="22"/>
          <w:rtl w:val="0"/>
        </w:rPr>
        <w:t xml:space="preserve">ë</w:t>
      </w:r>
      <w:r w:rsidDel="00000000" w:rsidR="00000000" w:rsidRPr="00000000">
        <w:rPr>
          <w:rFonts w:ascii="Figtree" w:cs="Figtree" w:eastAsia="Figtree" w:hAnsi="Figtree"/>
          <w:b w:val="1"/>
          <w:color w:val="000000"/>
          <w:sz w:val="22"/>
          <w:szCs w:val="22"/>
          <w:rtl w:val="0"/>
        </w:rPr>
        <w:t xml:space="preserve">r</w:t>
      </w:r>
      <w:r w:rsidDel="00000000" w:rsidR="00000000" w:rsidRPr="00000000">
        <w:rPr>
          <w:rFonts w:ascii="Figtree" w:cs="Figtree" w:eastAsia="Figtree" w:hAnsi="Figtree"/>
          <w:color w:val="000000"/>
          <w:sz w:val="22"/>
          <w:szCs w:val="22"/>
          <w:rtl w:val="0"/>
        </w:rPr>
        <w:t xml:space="preserve">ë</w:t>
      </w:r>
      <w:r w:rsidDel="00000000" w:rsidR="00000000" w:rsidRPr="00000000">
        <w:rPr>
          <w:rFonts w:ascii="Figtree" w:cs="Figtree" w:eastAsia="Figtree" w:hAnsi="Figtree"/>
          <w:b w:val="1"/>
          <w:color w:val="000000"/>
          <w:sz w:val="22"/>
          <w:szCs w:val="22"/>
          <w:rtl w:val="0"/>
        </w:rPr>
        <w:t xml:space="preserve">bu ICE bi nekk ci terreng bi </w:t>
      </w:r>
      <w:r w:rsidDel="00000000" w:rsidR="00000000" w:rsidRPr="00000000">
        <w:rPr>
          <w:rFonts w:ascii="Figtree" w:cs="Figtree" w:eastAsia="Figtree" w:hAnsi="Figtree"/>
          <w:color w:val="000000"/>
          <w:sz w:val="22"/>
          <w:szCs w:val="22"/>
          <w:rtl w:val="0"/>
        </w:rPr>
        <w:t xml:space="preserve">ñ</w:t>
      </w:r>
      <w:r w:rsidDel="00000000" w:rsidR="00000000" w:rsidRPr="00000000">
        <w:rPr>
          <w:rFonts w:ascii="Figtree" w:cs="Figtree" w:eastAsia="Figtree" w:hAnsi="Figtree"/>
          <w:b w:val="1"/>
          <w:color w:val="000000"/>
          <w:sz w:val="22"/>
          <w:szCs w:val="22"/>
          <w:rtl w:val="0"/>
        </w:rPr>
        <w:t xml:space="preserve">uy bindoo</w:t>
      </w:r>
      <w:r w:rsidDel="00000000" w:rsidR="00000000" w:rsidRPr="00000000">
        <w:rPr>
          <w:rFonts w:ascii="Figtree" w:cs="Figtree" w:eastAsia="Figtree" w:hAnsi="Figtree"/>
          <w:color w:val="000000"/>
          <w:sz w:val="22"/>
          <w:szCs w:val="22"/>
          <w:rtl w:val="0"/>
        </w:rPr>
        <w:t xml:space="preserve">- ICE dafay saytu doxandéem yi ci Etats Unis. Am nañu sañ-sañu jàpp, tëj ak dàq doxandéem. Dañuy saytu itam lu jëm ci wallu delloo doxandéem yi, te kenn tëju leen. Loolu mooy waral ngay faral di dem seen biro (weer yu néew yu nekk, at mu nekk, ak ñoom seen.) di wax ak benn jawriñ wala di dugg ci biir kiyosk CART bi.</w:t>
      </w:r>
    </w:p>
    <w:p w:rsidR="00000000" w:rsidDel="00000000" w:rsidP="00000000" w:rsidRDefault="00000000" w:rsidRPr="00000000" w14:paraId="00000015">
      <w:pPr>
        <w:numPr>
          <w:ilvl w:val="0"/>
          <w:numId w:val="2"/>
        </w:numPr>
        <w:tabs>
          <w:tab w:val="left" w:leader="none" w:pos="2565"/>
        </w:tabs>
        <w:spacing w:after="0" w:before="0" w:line="276" w:lineRule="auto"/>
        <w:ind w:left="1440" w:hanging="360"/>
        <w:rPr>
          <w:rFonts w:ascii="Arial" w:cs="Arial" w:eastAsia="Arial" w:hAnsi="Arial"/>
          <w:color w:val="000000"/>
          <w:sz w:val="22"/>
          <w:szCs w:val="22"/>
        </w:rPr>
      </w:pPr>
      <w:r w:rsidDel="00000000" w:rsidR="00000000" w:rsidRPr="00000000">
        <w:rPr>
          <w:rFonts w:ascii="Figtree" w:cs="Figtree" w:eastAsia="Figtree" w:hAnsi="Figtree"/>
          <w:b w:val="1"/>
          <w:color w:val="000000"/>
          <w:sz w:val="22"/>
          <w:szCs w:val="22"/>
          <w:rtl w:val="0"/>
        </w:rPr>
        <w:t xml:space="preserve">Bindu ji ci ISAP wala ci BI–</w:t>
      </w:r>
      <w:r w:rsidDel="00000000" w:rsidR="00000000" w:rsidRPr="00000000">
        <w:rPr>
          <w:rFonts w:ascii="Figtree" w:cs="Figtree" w:eastAsia="Figtree" w:hAnsi="Figtree"/>
          <w:color w:val="000000"/>
          <w:sz w:val="22"/>
          <w:szCs w:val="22"/>
          <w:rtl w:val="0"/>
        </w:rPr>
        <w:t xml:space="preserve"> ICE wala àttekatu doxandéem yi mën la dugal ci porograamu wattu bu gën a mag bi tuddu ISAP te BI (ab sosiyete priwe) yoree ko. Bindu ji ci porograam bi (gps/jéngukaayu tank, aplikaasioŋu telefon SmartLINK, VeriWatch, bindu ji ci telefon, bindu ji biro wala kër) “njiitu dosiye yi” yu BI ñoo koy topatoo. BI mën nala yóbbu ci benn ci liggéeyukaay yi mu jël ngir wëyal “liggéey” bi. BI amna doole ndax dafay xamal ICE  ndax yaa ngi matal saartu prograam bi. Waaye  fàtteelikul ni du BI waaye ICE moo wara wax li nara xew ci sa dosiye.</w:t>
      </w:r>
    </w:p>
    <w:p w:rsidR="00000000" w:rsidDel="00000000" w:rsidP="00000000" w:rsidRDefault="00000000" w:rsidRPr="00000000" w14:paraId="00000016">
      <w:pPr>
        <w:numPr>
          <w:ilvl w:val="0"/>
          <w:numId w:val="2"/>
        </w:numPr>
        <w:tabs>
          <w:tab w:val="left" w:leader="none" w:pos="2565"/>
        </w:tabs>
        <w:spacing w:after="0" w:before="0" w:line="276" w:lineRule="auto"/>
        <w:ind w:left="1440" w:hanging="360"/>
        <w:rPr>
          <w:rFonts w:ascii="Arial" w:cs="Arial" w:eastAsia="Arial" w:hAnsi="Arial"/>
          <w:color w:val="000000"/>
          <w:sz w:val="22"/>
          <w:szCs w:val="22"/>
        </w:rPr>
      </w:pPr>
      <w:r w:rsidDel="00000000" w:rsidR="00000000" w:rsidRPr="00000000">
        <w:rPr>
          <w:rFonts w:ascii="Figtree" w:cs="Figtree" w:eastAsia="Figtree" w:hAnsi="Figtree"/>
          <w:b w:val="1"/>
          <w:color w:val="000000"/>
          <w:sz w:val="22"/>
          <w:szCs w:val="22"/>
          <w:rtl w:val="0"/>
        </w:rPr>
        <w:t xml:space="preserve">Ndajewu CMPP -</w:t>
      </w:r>
      <w:r w:rsidDel="00000000" w:rsidR="00000000" w:rsidRPr="00000000">
        <w:rPr>
          <w:rFonts w:ascii="Figtree" w:cs="Figtree" w:eastAsia="Figtree" w:hAnsi="Figtree"/>
          <w:color w:val="000000"/>
          <w:sz w:val="22"/>
          <w:szCs w:val="22"/>
          <w:rtl w:val="0"/>
        </w:rPr>
        <w:t xml:space="preserve"> Porograamu Pilot biy Yorandi Mbir yi (CMPP) ab porograam bu bees la bu mbootaay yiy def te Yàlla tax yor di ci lëkkaloo ak Departemaa bi yor Kaaraange ci Biir Réew mi. Nit ñi nekk ci porograam bi dañuy jot xibaar, tegtal, ak serwiis ngir mën a topp doxalinu immigraasioŋ. Xamu nu ñaata yoon la ICE di am xibaar bu duppe ci porograam bii. Ñi yore sa dosiye CMPP duñu faral di woo ICE. Waaye dañu jàpp ni képp kuy jox xibaaram ICE jaaraleko ci bépp porograam dafa wara moytu  te waajal ko lu jiitu</w:t>
      </w:r>
      <w:r w:rsidDel="00000000" w:rsidR="00000000" w:rsidRPr="00000000">
        <w:rPr>
          <w:rtl w:val="0"/>
        </w:rPr>
      </w:r>
    </w:p>
    <w:p w:rsidR="00000000" w:rsidDel="00000000" w:rsidP="00000000" w:rsidRDefault="00000000" w:rsidRPr="00000000" w14:paraId="00000017">
      <w:pPr>
        <w:spacing w:after="0" w:before="0" w:lineRule="auto"/>
        <w:rPr>
          <w:rFonts w:ascii="Figtree" w:cs="Figtree" w:eastAsia="Figtree" w:hAnsi="Figtree"/>
          <w:color w:val="000000"/>
          <w:sz w:val="22"/>
          <w:szCs w:val="22"/>
          <w:highlight w:val="cyan"/>
        </w:rPr>
      </w:pPr>
      <w:r w:rsidDel="00000000" w:rsidR="00000000" w:rsidRPr="00000000">
        <w:rPr>
          <w:rtl w:val="0"/>
        </w:rPr>
      </w:r>
    </w:p>
    <w:p w:rsidR="00000000" w:rsidDel="00000000" w:rsidP="00000000" w:rsidRDefault="00000000" w:rsidRPr="00000000" w14:paraId="00000018">
      <w:pPr>
        <w:spacing w:after="0" w:before="0" w:lineRule="auto"/>
        <w:ind w:left="720" w:firstLine="0"/>
        <w:rPr>
          <w:rFonts w:ascii="Figtree" w:cs="Figtree" w:eastAsia="Figtree" w:hAnsi="Figtree"/>
          <w:b w:val="1"/>
          <w:color w:val="000000"/>
          <w:sz w:val="22"/>
          <w:szCs w:val="22"/>
          <w:highlight w:val="cyan"/>
        </w:rPr>
      </w:pPr>
      <w:r w:rsidDel="00000000" w:rsidR="00000000" w:rsidRPr="00000000">
        <w:rPr>
          <w:rFonts w:ascii="Figtree" w:cs="Figtree" w:eastAsia="Figtree" w:hAnsi="Figtree"/>
          <w:b w:val="1"/>
          <w:color w:val="000000"/>
          <w:sz w:val="22"/>
          <w:szCs w:val="22"/>
          <w:highlight w:val="cyan"/>
          <w:rtl w:val="0"/>
        </w:rPr>
        <w:t xml:space="preserve">🚨</w:t>
      </w:r>
      <w:r w:rsidDel="00000000" w:rsidR="00000000" w:rsidRPr="00000000">
        <w:rPr>
          <w:rFonts w:ascii="Figtree" w:cs="Figtree" w:eastAsia="Figtree" w:hAnsi="Figtree"/>
          <w:b w:val="1"/>
          <w:color w:val="000000"/>
          <w:sz w:val="22"/>
          <w:szCs w:val="22"/>
          <w:highlight w:val="cyan"/>
          <w:rtl w:val="0"/>
        </w:rPr>
        <w:t xml:space="preserve">bàyyi ci xel</w:t>
      </w:r>
      <w:r w:rsidDel="00000000" w:rsidR="00000000" w:rsidRPr="00000000">
        <w:rPr>
          <w:rFonts w:ascii="Figtree" w:cs="Figtree" w:eastAsia="Figtree" w:hAnsi="Figtree"/>
          <w:color w:val="000000"/>
          <w:sz w:val="22"/>
          <w:szCs w:val="22"/>
          <w:highlight w:val="cyan"/>
          <w:rtl w:val="0"/>
        </w:rPr>
        <w:t xml:space="preserve">: Këyit yi nga joxe bi nga duggee ci porograam bi dañu wara wane kan ngay duggaalel ci prograam bi. Soo soxlaa ñu jàppale la, laajal benn mbootaay boo wóolu mu saytu këyit yi ak yaw.</w:t>
      </w:r>
      <w:r w:rsidDel="00000000" w:rsidR="00000000" w:rsidRPr="00000000">
        <w:rPr>
          <w:rtl w:val="0"/>
        </w:rPr>
      </w:r>
    </w:p>
    <w:p w:rsidR="00000000" w:rsidDel="00000000" w:rsidP="00000000" w:rsidRDefault="00000000" w:rsidRPr="00000000" w14:paraId="00000019">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A">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B">
      <w:pPr>
        <w:numPr>
          <w:ilvl w:val="0"/>
          <w:numId w:val="4"/>
        </w:numPr>
        <w:tabs>
          <w:tab w:val="left" w:leader="none" w:pos="2565"/>
        </w:tabs>
        <w:spacing w:after="0" w:before="0" w:line="276" w:lineRule="auto"/>
        <w:ind w:left="720" w:hanging="360"/>
        <w:rPr>
          <w:rFonts w:ascii="Figtree" w:cs="Figtree" w:eastAsia="Figtree" w:hAnsi="Figtree"/>
          <w:color w:val="1155cc"/>
          <w:sz w:val="30"/>
          <w:szCs w:val="30"/>
          <w:highlight w:val="yellow"/>
        </w:rPr>
      </w:pPr>
      <w:r w:rsidDel="00000000" w:rsidR="00000000" w:rsidRPr="00000000">
        <w:rPr>
          <w:rFonts w:ascii="Figtree" w:cs="Figtree" w:eastAsia="Figtree" w:hAnsi="Figtree"/>
          <w:b w:val="1"/>
          <w:color w:val="1155cc"/>
          <w:sz w:val="26"/>
          <w:szCs w:val="26"/>
          <w:highlight w:val="yellow"/>
          <w:rtl w:val="0"/>
        </w:rPr>
        <w:t xml:space="preserve">Moytul 👀 risk yi mën a waral immigraasioŋ jàpp la wala tëj/ tëjaat la.</w:t>
      </w:r>
      <w:r w:rsidDel="00000000" w:rsidR="00000000" w:rsidRPr="00000000">
        <w:rPr>
          <w:rtl w:val="0"/>
        </w:rPr>
      </w:r>
    </w:p>
    <w:p w:rsidR="00000000" w:rsidDel="00000000" w:rsidP="00000000" w:rsidRDefault="00000000" w:rsidRPr="00000000" w14:paraId="0000001C">
      <w:pPr>
        <w:spacing w:after="0" w:before="0" w:lineRule="auto"/>
        <w:rPr>
          <w:rFonts w:ascii="Figtree" w:cs="Figtree" w:eastAsia="Figtree" w:hAnsi="Figtree"/>
          <w:color w:val="000000"/>
          <w:sz w:val="20"/>
          <w:szCs w:val="20"/>
        </w:rPr>
      </w:pPr>
      <w:r w:rsidDel="00000000" w:rsidR="00000000" w:rsidRPr="00000000">
        <w:rPr>
          <w:rtl w:val="0"/>
        </w:rPr>
      </w:r>
    </w:p>
    <w:p w:rsidR="00000000" w:rsidDel="00000000" w:rsidP="00000000" w:rsidRDefault="00000000" w:rsidRPr="00000000" w14:paraId="0000001D">
      <w:pPr>
        <w:numPr>
          <w:ilvl w:val="0"/>
          <w:numId w:val="6"/>
        </w:numPr>
        <w:tabs>
          <w:tab w:val="left" w:leader="none" w:pos="2565"/>
        </w:tabs>
        <w:spacing w:after="0" w:before="0" w:line="276" w:lineRule="auto"/>
        <w:ind w:left="720" w:hanging="360"/>
        <w:rPr>
          <w:rFonts w:ascii="Arial" w:cs="Arial" w:eastAsia="Arial" w:hAnsi="Arial"/>
          <w:color w:val="000000"/>
          <w:sz w:val="22"/>
          <w:szCs w:val="22"/>
        </w:rPr>
      </w:pPr>
      <w:r w:rsidDel="00000000" w:rsidR="00000000" w:rsidRPr="00000000">
        <w:rPr>
          <w:rFonts w:ascii="Figtree" w:cs="Figtree" w:eastAsia="Figtree" w:hAnsi="Figtree"/>
          <w:color w:val="000000"/>
          <w:sz w:val="22"/>
          <w:szCs w:val="22"/>
          <w:rtl w:val="0"/>
        </w:rPr>
        <w:t xml:space="preserve">Limu mbir yii dafay àndaale ak jafe-jafe yu mën a tax ICE xoolaat sa dosiye,rawatina sudee jafe-jafe yi ñu ngi amee ginaaw bi nga bindu jee bu mujj ci immigraasioŋ. misaal yii </w:t>
      </w:r>
      <w:r w:rsidDel="00000000" w:rsidR="00000000" w:rsidRPr="00000000">
        <w:rPr>
          <w:rFonts w:ascii="Figtree" w:cs="Figtree" w:eastAsia="Figtree" w:hAnsi="Figtree"/>
          <w:b w:val="1"/>
          <w:color w:val="000000"/>
          <w:sz w:val="22"/>
          <w:szCs w:val="22"/>
          <w:rtl w:val="0"/>
        </w:rPr>
        <w:t xml:space="preserve">TEKKIWUL</w:t>
      </w:r>
      <w:r w:rsidDel="00000000" w:rsidR="00000000" w:rsidRPr="00000000">
        <w:rPr>
          <w:rFonts w:ascii="Figtree" w:cs="Figtree" w:eastAsia="Figtree" w:hAnsi="Figtree"/>
          <w:color w:val="000000"/>
          <w:sz w:val="22"/>
          <w:szCs w:val="22"/>
          <w:rtl w:val="0"/>
        </w:rPr>
        <w:t xml:space="preserve"> ni dina ñu la jàpp.</w:t>
      </w:r>
    </w:p>
    <w:p w:rsidR="00000000" w:rsidDel="00000000" w:rsidP="00000000" w:rsidRDefault="00000000" w:rsidRPr="00000000" w14:paraId="0000001E">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am nga ndigalu dàq/genne la ci dëkk bi, buñu mën a tëral. (Doon te attekat immigraasioŋ bi moo santaane ñu genne la, santaane genne boobu nekkul baat wu  mujj te mën u ñu ko jëfee sudee danga am appel bu ñuy xaar WALA nga am santaane bu woor bu bawoo ci sistemu àttekaay immigraasioŋ wala àttekaay federal bu tere ICE genne la.)</w:t>
      </w:r>
    </w:p>
    <w:p w:rsidR="00000000" w:rsidDel="00000000" w:rsidP="00000000" w:rsidRDefault="00000000" w:rsidRPr="00000000" w14:paraId="0000001F">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Bépp jokkoo bu bees ak poliis – muy luy indi jàpp wala deet.</w:t>
      </w:r>
    </w:p>
    <w:p w:rsidR="00000000" w:rsidDel="00000000" w:rsidP="00000000" w:rsidRDefault="00000000" w:rsidRPr="00000000" w14:paraId="00000020">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Bépp beneen jokkolante ak wàllu yoon – lu ci melni daan, mandaa yuñ la jàpp, ak/wala jàpp bu jiitu woon.</w:t>
      </w:r>
    </w:p>
    <w:p w:rsidR="00000000" w:rsidDel="00000000" w:rsidP="00000000" w:rsidRDefault="00000000" w:rsidRPr="00000000" w14:paraId="00000021">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mës nga ñàkk dem ci àttekaay immigraasioŋ, ak lu mën a nekk sabab bi.</w:t>
      </w:r>
    </w:p>
    <w:p w:rsidR="00000000" w:rsidDel="00000000" w:rsidP="00000000" w:rsidRDefault="00000000" w:rsidRPr="00000000" w14:paraId="00000022">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bi nga demee ba mujjee dugg ci immigraasioŋ, defoo benn ci sartu porograamu wattu immigraasioŋ (ci misaal, ñàkka dem ci ndaje, ñàkk laa jot telefon, ñàkka yónnee ab natal jaaraleko ci SmartLINK, mba tukki lu weesu fiñu la yemloo.)</w:t>
      </w:r>
    </w:p>
    <w:p w:rsidR="00000000" w:rsidDel="00000000" w:rsidP="00000000" w:rsidRDefault="00000000" w:rsidRPr="00000000" w14:paraId="00000023">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ñakk matal sartu ICE, lu ci melni ñakk jébbal sa paaspoor wala doo ñaan asile ci waxtu wiñ ko diglee.</w:t>
      </w:r>
    </w:p>
    <w:p w:rsidR="00000000" w:rsidDel="00000000" w:rsidP="00000000" w:rsidRDefault="00000000" w:rsidRPr="00000000" w14:paraId="00000024">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Jokkoo bu baaxul diggante ICE ak BI—ki yore sa dosiye ak kilifag ICE mën nañu la  jox tegtal yu wuute. Bàyyil sa xel ni ICE moo am sañ-sañ bi gën a mag, déglu leen saa su nekk te jéemal saafara bépp jafe-jafe bu am ci diggante ñépp ñi ci laale.</w:t>
      </w:r>
    </w:p>
    <w:p w:rsidR="00000000" w:rsidDel="00000000" w:rsidP="00000000" w:rsidRDefault="00000000" w:rsidRPr="00000000" w14:paraId="00000025">
      <w:pPr>
        <w:numPr>
          <w:ilvl w:val="0"/>
          <w:numId w:val="6"/>
        </w:numPr>
        <w:tabs>
          <w:tab w:val="left" w:leader="none" w:pos="2565"/>
        </w:tabs>
        <w:spacing w:after="0" w:before="0" w:line="276" w:lineRule="auto"/>
        <w:ind w:left="72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Liggéey te doo am ndigal, fekk ICE daf lay saytu bu baax jaaraleko ci sa porograamu saytu/bindu ji.</w:t>
      </w:r>
    </w:p>
    <w:p w:rsidR="00000000" w:rsidDel="00000000" w:rsidP="00000000" w:rsidRDefault="00000000" w:rsidRPr="00000000" w14:paraId="00000026">
      <w:pPr>
        <w:tabs>
          <w:tab w:val="left" w:leader="none" w:pos="2565"/>
        </w:tabs>
        <w:spacing w:after="0" w:before="0" w:line="276"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27">
      <w:pPr>
        <w:numPr>
          <w:ilvl w:val="0"/>
          <w:numId w:val="4"/>
        </w:numPr>
        <w:spacing w:after="0" w:before="0" w:lineRule="auto"/>
        <w:ind w:left="720" w:hanging="360"/>
        <w:rPr>
          <w:rFonts w:ascii="Figtree" w:cs="Figtree" w:eastAsia="Figtree" w:hAnsi="Figtree"/>
          <w:b w:val="1"/>
          <w:color w:val="1155cc"/>
          <w:highlight w:val="yellow"/>
        </w:rPr>
      </w:pPr>
      <w:r w:rsidDel="00000000" w:rsidR="00000000" w:rsidRPr="00000000">
        <w:rPr>
          <w:rFonts w:ascii="Figtree" w:cs="Figtree" w:eastAsia="Figtree" w:hAnsi="Figtree"/>
          <w:b w:val="1"/>
          <w:color w:val="1155cc"/>
          <w:sz w:val="26"/>
          <w:szCs w:val="26"/>
          <w:highlight w:val="yellow"/>
          <w:rtl w:val="0"/>
        </w:rPr>
        <w:t xml:space="preserve">Ndax ICE mën a am xalaatu jàpp la wala yokk dila saytu? 🚩🚩🚩</w:t>
      </w:r>
      <w:r w:rsidDel="00000000" w:rsidR="00000000" w:rsidRPr="00000000">
        <w:rPr>
          <w:rFonts w:ascii="Figtree" w:cs="Figtree" w:eastAsia="Figtree" w:hAnsi="Figtree"/>
          <w:b w:val="1"/>
          <w:color w:val="1155cc"/>
          <w:sz w:val="28"/>
          <w:szCs w:val="28"/>
          <w:highlight w:val="yellow"/>
          <w:rtl w:val="0"/>
        </w:rPr>
        <w:t xml:space="preserve"> </w:t>
      </w:r>
    </w:p>
    <w:p w:rsidR="00000000" w:rsidDel="00000000" w:rsidP="00000000" w:rsidRDefault="00000000" w:rsidRPr="00000000" w14:paraId="00000028">
      <w:pPr>
        <w:spacing w:after="0" w:before="0" w:lineRule="auto"/>
        <w:ind w:left="720" w:firstLine="0"/>
        <w:rPr>
          <w:rFonts w:ascii="Figtree" w:cs="Figtree" w:eastAsia="Figtree" w:hAnsi="Figtree"/>
          <w:b w:val="1"/>
          <w:color w:val="1155cc"/>
          <w:highlight w:val="yellow"/>
        </w:rPr>
      </w:pPr>
      <w:r w:rsidDel="00000000" w:rsidR="00000000" w:rsidRPr="00000000">
        <w:rPr>
          <w:rtl w:val="0"/>
        </w:rPr>
      </w:r>
    </w:p>
    <w:p w:rsidR="00000000" w:rsidDel="00000000" w:rsidP="00000000" w:rsidRDefault="00000000" w:rsidRPr="00000000" w14:paraId="00000029">
      <w:pPr>
        <w:tabs>
          <w:tab w:val="left" w:leader="none" w:pos="2565"/>
        </w:tabs>
        <w:spacing w:after="0" w:before="0" w:line="276" w:lineRule="auto"/>
        <w:rPr>
          <w:rFonts w:ascii="Figtree" w:cs="Figtree" w:eastAsia="Figtree" w:hAnsi="Figtree"/>
          <w:b w:val="1"/>
          <w:color w:val="000000"/>
          <w:sz w:val="22"/>
          <w:szCs w:val="22"/>
        </w:rPr>
      </w:pPr>
      <w:r w:rsidDel="00000000" w:rsidR="00000000" w:rsidRPr="00000000">
        <w:rPr>
          <w:rFonts w:ascii="Figtree" w:cs="Figtree" w:eastAsia="Figtree" w:hAnsi="Figtree"/>
          <w:b w:val="1"/>
          <w:color w:val="000000"/>
          <w:sz w:val="22"/>
          <w:szCs w:val="22"/>
          <w:rtl w:val="0"/>
        </w:rPr>
        <w:t xml:space="preserve">       Yenn misaal a ngi nii yuy wane ni mën a ñu xalaat jëf jëf yu mel noonu:</w:t>
      </w:r>
    </w:p>
    <w:p w:rsidR="00000000" w:rsidDel="00000000" w:rsidP="00000000" w:rsidRDefault="00000000" w:rsidRPr="00000000" w14:paraId="0000002A">
      <w:pPr>
        <w:spacing w:after="0" w:before="0" w:lineRule="auto"/>
        <w:ind w:left="720" w:firstLine="0"/>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2B">
      <w:pPr>
        <w:numPr>
          <w:ilvl w:val="0"/>
          <w:numId w:val="5"/>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Danga am woote bu la bet bu jóge ci ki yore sa dosiye ngir nga dem ci biro bi.</w:t>
      </w:r>
    </w:p>
    <w:p w:rsidR="00000000" w:rsidDel="00000000" w:rsidP="00000000" w:rsidRDefault="00000000" w:rsidRPr="00000000" w14:paraId="0000002C">
      <w:pPr>
        <w:numPr>
          <w:ilvl w:val="0"/>
          <w:numId w:val="5"/>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ci saasi da ñu soppi say bindu ji ci telefon, def leen bindu ji ci biro.</w:t>
      </w:r>
    </w:p>
    <w:p w:rsidR="00000000" w:rsidDel="00000000" w:rsidP="00000000" w:rsidRDefault="00000000" w:rsidRPr="00000000" w14:paraId="0000002D">
      <w:pPr>
        <w:numPr>
          <w:ilvl w:val="0"/>
          <w:numId w:val="5"/>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Sa dosiye jeexna, te yaa ngi jëfandikoo bépp anam bula mën a may ndam ci sa dosiye.</w:t>
      </w:r>
    </w:p>
    <w:p w:rsidR="00000000" w:rsidDel="00000000" w:rsidP="00000000" w:rsidRDefault="00000000" w:rsidRPr="00000000" w14:paraId="0000002E">
      <w:pPr>
        <w:numPr>
          <w:ilvl w:val="0"/>
          <w:numId w:val="5"/>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Poliis daf la jàpp, teg la ab daan bu bees.</w:t>
      </w:r>
    </w:p>
    <w:p w:rsidR="00000000" w:rsidDel="00000000" w:rsidP="00000000" w:rsidRDefault="00000000" w:rsidRPr="00000000" w14:paraId="0000002F">
      <w:pPr>
        <w:numPr>
          <w:ilvl w:val="0"/>
          <w:numId w:val="5"/>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danga genn ci kaw loo wara fay, te nit/mbootaay bi la lijjantil wàllu fay mi jot lu ñuy woowe “Yegle bu nuy jox ab doxandéem.”</w:t>
      </w:r>
    </w:p>
    <w:p w:rsidR="00000000" w:rsidDel="00000000" w:rsidP="00000000" w:rsidRDefault="00000000" w:rsidRPr="00000000" w14:paraId="00000030">
      <w:pPr>
        <w:numPr>
          <w:ilvl w:val="0"/>
          <w:numId w:val="5"/>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 ISAP mën nala yëgal ni dina ñu la genne ci bis sangam, ba noppi wax la nga ñëw ci biro bi ngir waajal sa dem.</w:t>
      </w:r>
    </w:p>
    <w:p w:rsidR="00000000" w:rsidDel="00000000" w:rsidP="00000000" w:rsidRDefault="00000000" w:rsidRPr="00000000" w14:paraId="00000031">
      <w:pPr>
        <w:spacing w:after="0" w:before="0" w:lineRule="auto"/>
        <w:rPr>
          <w:rFonts w:ascii="Figtree" w:cs="Figtree" w:eastAsia="Figtree" w:hAnsi="Figtree"/>
          <w:color w:val="ff9900"/>
        </w:rPr>
      </w:pPr>
      <w:r w:rsidDel="00000000" w:rsidR="00000000" w:rsidRPr="00000000">
        <w:rPr>
          <w:rtl w:val="0"/>
        </w:rPr>
      </w:r>
    </w:p>
    <w:p w:rsidR="00000000" w:rsidDel="00000000" w:rsidP="00000000" w:rsidRDefault="00000000" w:rsidRPr="00000000" w14:paraId="00000032">
      <w:pPr>
        <w:spacing w:after="0" w:before="0" w:lineRule="auto"/>
        <w:jc w:val="center"/>
        <w:rPr>
          <w:rFonts w:ascii="Figtree" w:cs="Figtree" w:eastAsia="Figtree" w:hAnsi="Figtree"/>
          <w:b w:val="1"/>
          <w:color w:val="000000"/>
          <w:sz w:val="26"/>
          <w:szCs w:val="26"/>
        </w:rPr>
      </w:pPr>
      <w:r w:rsidDel="00000000" w:rsidR="00000000" w:rsidRPr="00000000">
        <w:rPr>
          <w:rFonts w:ascii="Figtree" w:cs="Figtree" w:eastAsia="Figtree" w:hAnsi="Figtree"/>
          <w:b w:val="1"/>
          <w:color w:val="000000"/>
          <w:sz w:val="26"/>
          <w:szCs w:val="26"/>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Figtree" w:cs="Figtree" w:eastAsia="Figtree" w:hAnsi="Figtree"/>
          <w:b w:val="1"/>
          <w:color w:val="ff0000"/>
          <w:sz w:val="26"/>
          <w:szCs w:val="26"/>
          <w:rtl w:val="0"/>
        </w:rPr>
        <w:t xml:space="preserve">Soo gisee benn ci màndarga yii, na nga jóg.</w:t>
      </w:r>
      <w:r w:rsidDel="00000000" w:rsidR="00000000" w:rsidRPr="00000000">
        <w:rPr>
          <w:rFonts w:ascii="Figtree" w:cs="Figtree" w:eastAsia="Figtree" w:hAnsi="Figtree"/>
          <w:b w:val="1"/>
          <w:color w:val="ff0000"/>
          <w:sz w:val="30"/>
          <w:szCs w:val="30"/>
          <w:rtl w:val="0"/>
        </w:rPr>
        <w:t xml:space="preserve"> </w:t>
      </w:r>
      <w:r w:rsidDel="00000000" w:rsidR="00000000" w:rsidRPr="00000000">
        <w:rPr>
          <w:rFonts w:ascii="Figtree" w:cs="Figtree" w:eastAsia="Figtree" w:hAnsi="Figtree"/>
          <w:b w:val="1"/>
          <w:color w:val="000000"/>
          <w:sz w:val="26"/>
          <w:szCs w:val="26"/>
          <w:rtl w:val="0"/>
        </w:rPr>
        <w:t xml:space="preserve">🔴</w:t>
      </w:r>
    </w:p>
    <w:p w:rsidR="00000000" w:rsidDel="00000000" w:rsidP="00000000" w:rsidRDefault="00000000" w:rsidRPr="00000000" w14:paraId="00000033">
      <w:pPr>
        <w:spacing w:after="0" w:before="0" w:lineRule="auto"/>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4">
      <w:pPr>
        <w:spacing w:after="0" w:before="0" w:lineRule="auto"/>
        <w:jc w:val="center"/>
        <w:rPr>
          <w:rFonts w:ascii="Figtree" w:cs="Figtree" w:eastAsia="Figtree" w:hAnsi="Figtree"/>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1"/>
        <w:shd w:fill="ffffff" w:val="clear"/>
        <w:jc w:val="center"/>
        <w:rPr>
          <w:rFonts w:ascii="Rubik Mono One" w:cs="Rubik Mono One" w:eastAsia="Rubik Mono One" w:hAnsi="Rubik Mono One"/>
          <w:color w:val="00ffff"/>
          <w:shd w:fill="0b5394" w:val="clear"/>
        </w:rPr>
      </w:pPr>
      <w:bookmarkStart w:colFirst="0" w:colLast="0" w:name="_z6wtepevzfvw" w:id="1"/>
      <w:bookmarkEnd w:id="1"/>
      <w:r w:rsidDel="00000000" w:rsidR="00000000" w:rsidRPr="00000000">
        <w:rPr>
          <w:rFonts w:ascii="Rubik Mono One" w:cs="Rubik Mono One" w:eastAsia="Rubik Mono One" w:hAnsi="Rubik Mono One"/>
          <w:b w:val="1"/>
          <w:color w:val="ffff00"/>
          <w:sz w:val="32"/>
          <w:szCs w:val="32"/>
          <w:shd w:fill="0b5394" w:val="clear"/>
          <w:rtl w:val="0"/>
        </w:rPr>
        <w:t xml:space="preserve">Naka lanuy musalee kenn kune ci </w:t>
      </w:r>
      <w:r w:rsidDel="00000000" w:rsidR="00000000" w:rsidRPr="00000000">
        <w:rPr>
          <w:rFonts w:ascii="Rubik Mono One" w:cs="Rubik Mono One" w:eastAsia="Rubik Mono One" w:hAnsi="Rubik Mono One"/>
          <w:color w:val="ffff00"/>
          <w:sz w:val="32"/>
          <w:szCs w:val="32"/>
          <w:shd w:fill="0b5394" w:val="clear"/>
          <w:rtl w:val="0"/>
        </w:rPr>
        <w:t xml:space="preserve">n</w:t>
      </w:r>
      <w:r w:rsidDel="00000000" w:rsidR="00000000" w:rsidRPr="00000000">
        <w:rPr>
          <w:rFonts w:ascii="Rubik Mono One" w:cs="Rubik Mono One" w:eastAsia="Rubik Mono One" w:hAnsi="Rubik Mono One"/>
          <w:b w:val="1"/>
          <w:color w:val="ffff00"/>
          <w:sz w:val="32"/>
          <w:szCs w:val="32"/>
          <w:shd w:fill="0b5394" w:val="clear"/>
          <w:rtl w:val="0"/>
        </w:rPr>
        <w:t xml:space="preserve">un? Waajalug kaaraange ak dooley askan wi!</w:t>
      </w:r>
      <w:r w:rsidDel="00000000" w:rsidR="00000000" w:rsidRPr="00000000">
        <w:rPr>
          <w:rFonts w:ascii="Rubik Mono One" w:cs="Rubik Mono One" w:eastAsia="Rubik Mono One" w:hAnsi="Rubik Mono One"/>
          <w:b w:val="1"/>
          <w:color w:val="ffff00"/>
          <w:sz w:val="40"/>
          <w:szCs w:val="40"/>
          <w:shd w:fill="0b5394" w:val="clear"/>
          <w:rtl w:val="0"/>
        </w:rPr>
        <w:t xml:space="preserve">🤝🤝🤝</w:t>
      </w:r>
      <w:r w:rsidDel="00000000" w:rsidR="00000000" w:rsidRPr="00000000">
        <w:rPr>
          <w:rFonts w:ascii="Rubik Mono One" w:cs="Rubik Mono One" w:eastAsia="Rubik Mono One" w:hAnsi="Rubik Mono One"/>
          <w:b w:val="1"/>
          <w:color w:val="00ffff"/>
          <w:shd w:fill="0b5394" w:val="clear"/>
          <w:rtl w:val="0"/>
        </w:rPr>
        <w:t xml:space="preserve"> </w:t>
      </w:r>
      <w:r w:rsidDel="00000000" w:rsidR="00000000" w:rsidRPr="00000000">
        <w:rPr>
          <w:rtl w:val="0"/>
        </w:rPr>
      </w:r>
    </w:p>
    <w:p w:rsidR="00000000" w:rsidDel="00000000" w:rsidP="00000000" w:rsidRDefault="00000000" w:rsidRPr="00000000" w14:paraId="00000036">
      <w:pPr>
        <w:spacing w:after="0" w:before="0" w:lineRule="auto"/>
        <w:jc w:val="center"/>
        <w:rPr>
          <w:sz w:val="22"/>
          <w:szCs w:val="22"/>
        </w:rPr>
      </w:pPr>
      <w:r w:rsidDel="00000000" w:rsidR="00000000" w:rsidRPr="00000000">
        <w:rPr>
          <w:rtl w:val="0"/>
        </w:rPr>
      </w:r>
    </w:p>
    <w:p w:rsidR="00000000" w:rsidDel="00000000" w:rsidP="00000000" w:rsidRDefault="00000000" w:rsidRPr="00000000" w14:paraId="00000037">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Bindal bépp jokkoo ak ICE, ki yore sa dosiye bu ISAP/BI, ak/wala ci bépp prograam boo bokk. Bindal ay tur, ay bis, ak li ñu lay wax.</w:t>
      </w:r>
    </w:p>
    <w:p w:rsidR="00000000" w:rsidDel="00000000" w:rsidP="00000000" w:rsidRDefault="00000000" w:rsidRPr="00000000" w14:paraId="00000038">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Njuumte yi ci sistem bi mën na tax nga nakk sammonteg sartu porograam ci ludul sa tayeef. Këyit danga jéema topp. Su loolu dalee ci yaw, jokkool ak sa ki yore sa dosiye ci saasi.</w:t>
      </w:r>
    </w:p>
    <w:p w:rsidR="00000000" w:rsidDel="00000000" w:rsidP="00000000" w:rsidRDefault="00000000" w:rsidRPr="00000000" w14:paraId="00000039">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Jéemal teewe sa ndaje yëpp, waaye soo mënul teewe benn, amal firnde buy wone ni yaa ngi doon jéema soppi bèsu ndaje mi. Suñ la wowe jotu ñula, fexeel woote kila woo ci saasi ba noppi nga jël benn nataalu ekraŋ buy wone ni yaa ngi doon jéema wootewaat.</w:t>
      </w:r>
    </w:p>
    <w:p w:rsidR="00000000" w:rsidDel="00000000" w:rsidP="00000000" w:rsidRDefault="00000000" w:rsidRPr="00000000" w14:paraId="0000003A">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hyperlink r:id="rId9">
        <w:r w:rsidDel="00000000" w:rsidR="00000000" w:rsidRPr="00000000">
          <w:rPr>
            <w:rFonts w:ascii="Figtree" w:cs="Figtree" w:eastAsia="Figtree" w:hAnsi="Figtree"/>
            <w:color w:val="0563c1"/>
            <w:sz w:val="22"/>
            <w:szCs w:val="22"/>
            <w:u w:val="single"/>
            <w:rtl w:val="0"/>
          </w:rPr>
          <w:t xml:space="preserve">Laaj ngir genn</w:t>
        </w:r>
      </w:hyperlink>
      <w:r w:rsidDel="00000000" w:rsidR="00000000" w:rsidRPr="00000000">
        <w:rPr>
          <w:rFonts w:ascii="Figtree" w:cs="Figtree" w:eastAsia="Figtree" w:hAnsi="Figtree"/>
          <w:color w:val="000000"/>
          <w:sz w:val="22"/>
          <w:szCs w:val="22"/>
          <w:rtl w:val="0"/>
        </w:rPr>
        <w:t xml:space="preserve"> wala </w:t>
      </w:r>
      <w:hyperlink r:id="rId10">
        <w:r w:rsidDel="00000000" w:rsidR="00000000" w:rsidRPr="00000000">
          <w:rPr>
            <w:rFonts w:ascii="Figtree" w:cs="Figtree" w:eastAsia="Figtree" w:hAnsi="Figtree"/>
            <w:color w:val="0563c1"/>
            <w:sz w:val="22"/>
            <w:szCs w:val="22"/>
            <w:u w:val="single"/>
            <w:rtl w:val="0"/>
          </w:rPr>
          <w:t xml:space="preserve">wàññi sag bokk</w:t>
        </w:r>
      </w:hyperlink>
      <w:r w:rsidDel="00000000" w:rsidR="00000000" w:rsidRPr="00000000">
        <w:rPr>
          <w:rFonts w:ascii="Figtree" w:cs="Figtree" w:eastAsia="Figtree" w:hAnsi="Figtree"/>
          <w:color w:val="000000"/>
          <w:sz w:val="22"/>
          <w:szCs w:val="22"/>
          <w:rtl w:val="0"/>
        </w:rPr>
        <w:t xml:space="preserve"> ci porograamu ISAP yi leegi. Soo baña faral di jokkoo ak ICE, dina tax ñu gën a am jafe-jafe topp la. </w:t>
      </w:r>
    </w:p>
    <w:p w:rsidR="00000000" w:rsidDel="00000000" w:rsidP="00000000" w:rsidRDefault="00000000" w:rsidRPr="00000000" w14:paraId="0000003B">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dañu la teggub daan bu mën a tax ñu dàq la ci réew mi, waxtaanal ak sa awoka ci wàllum àtte waat la, jéggale la, ak yeneen xeeti yoon yuy tax nga wàññi loole.</w:t>
      </w:r>
    </w:p>
    <w:p w:rsidR="00000000" w:rsidDel="00000000" w:rsidP="00000000" w:rsidRDefault="00000000" w:rsidRPr="00000000" w14:paraId="0000003C">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Jokkool ak mbotaay yu wóor ak kuréel yuy yëngu, di jàppale ak aar nit ñi ci wàllum dàqum nit ñi. Deel fexe xam kan moo lay jàppale soo nekkee ci jafe-jafe. Soo soxlaa ñu jàppale la nga gis mbotaay yooyu, yëral </w:t>
      </w:r>
      <w:hyperlink r:id="rId11">
        <w:r w:rsidDel="00000000" w:rsidR="00000000" w:rsidRPr="00000000">
          <w:rPr>
            <w:rFonts w:ascii="Figtree" w:cs="Figtree" w:eastAsia="Figtree" w:hAnsi="Figtree"/>
            <w:color w:val="0563c1"/>
            <w:sz w:val="22"/>
            <w:szCs w:val="22"/>
            <w:u w:val="single"/>
            <w:rtl w:val="0"/>
          </w:rPr>
          <w:t xml:space="preserve">kippango yii</w:t>
        </w:r>
      </w:hyperlink>
      <w:r w:rsidDel="00000000" w:rsidR="00000000" w:rsidRPr="00000000">
        <w:rPr>
          <w:rFonts w:ascii="Figtree" w:cs="Figtree" w:eastAsia="Figtree" w:hAnsi="Figtree"/>
          <w:color w:val="000000"/>
          <w:sz w:val="22"/>
          <w:szCs w:val="22"/>
          <w:rtl w:val="0"/>
        </w:rPr>
        <w:t xml:space="preserve"> bi ngir xam fuñu la mën a jàppalee.</w:t>
      </w:r>
    </w:p>
    <w:p w:rsidR="00000000" w:rsidDel="00000000" w:rsidP="00000000" w:rsidRDefault="00000000" w:rsidRPr="00000000" w14:paraId="0000003D">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hyperlink r:id="rId12">
        <w:r w:rsidDel="00000000" w:rsidR="00000000" w:rsidRPr="00000000">
          <w:rPr>
            <w:rFonts w:ascii="Figtree" w:cs="Figtree" w:eastAsia="Figtree" w:hAnsi="Figtree"/>
            <w:b w:val="1"/>
            <w:color w:val="0563c1"/>
            <w:sz w:val="22"/>
            <w:szCs w:val="22"/>
            <w:u w:val="single"/>
            <w:rtl w:val="0"/>
          </w:rPr>
          <w:t xml:space="preserve">Wajtaayu</w:t>
        </w:r>
      </w:hyperlink>
      <w:hyperlink r:id="rId13">
        <w:r w:rsidDel="00000000" w:rsidR="00000000" w:rsidRPr="00000000">
          <w:rPr>
            <w:rFonts w:ascii="Figtree" w:cs="Figtree" w:eastAsia="Figtree" w:hAnsi="Figtree"/>
            <w:color w:val="0563c1"/>
            <w:sz w:val="22"/>
            <w:szCs w:val="22"/>
            <w:u w:val="single"/>
            <w:rtl w:val="0"/>
          </w:rPr>
          <w:t xml:space="preserve"> </w:t>
        </w:r>
      </w:hyperlink>
      <w:hyperlink r:id="rId14">
        <w:r w:rsidDel="00000000" w:rsidR="00000000" w:rsidRPr="00000000">
          <w:rPr>
            <w:rFonts w:ascii="Figtree" w:cs="Figtree" w:eastAsia="Figtree" w:hAnsi="Figtree"/>
            <w:b w:val="1"/>
            <w:color w:val="0563c1"/>
            <w:sz w:val="22"/>
            <w:szCs w:val="22"/>
            <w:u w:val="single"/>
            <w:rtl w:val="0"/>
          </w:rPr>
          <w:t xml:space="preserve">Kaarange</w:t>
        </w:r>
      </w:hyperlink>
      <w:r w:rsidDel="00000000" w:rsidR="00000000" w:rsidRPr="00000000">
        <w:rPr>
          <w:rFonts w:ascii="Figtree" w:cs="Figtree" w:eastAsia="Figtree" w:hAnsi="Figtree"/>
          <w:color w:val="000000"/>
          <w:sz w:val="22"/>
          <w:szCs w:val="22"/>
          <w:rtl w:val="0"/>
        </w:rPr>
        <w:t xml:space="preserve">: Xamal ki nga wara woo, denc say këyit ci barab bu wóor, waajalal sa njaboot, waajalal sa soxlay wérgu yaram ak xaalis.</w:t>
      </w:r>
    </w:p>
    <w:p w:rsidR="00000000" w:rsidDel="00000000" w:rsidP="00000000" w:rsidRDefault="00000000" w:rsidRPr="00000000" w14:paraId="0000003E">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Wutal barab bu wóor boo mën a dem sudee sa kër wala sa liggéeyukaay du am kaaraange ci yaw wala ci sa waa kër.</w:t>
      </w:r>
    </w:p>
    <w:p w:rsidR="00000000" w:rsidDel="00000000" w:rsidP="00000000" w:rsidRDefault="00000000" w:rsidRPr="00000000" w14:paraId="0000003F">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Sudee amoo awoka immigraasioŋ, leegi mooy waxtu bi nga wara def càmbaru ji. Mën nga laaj sa mbootaay bi la gën a jege tur ak leerali jokkoog awoka yu wóor. Mën nga  jëfandikoo itam </w:t>
      </w:r>
      <w:hyperlink r:id="rId15">
        <w:r w:rsidDel="00000000" w:rsidR="00000000" w:rsidRPr="00000000">
          <w:rPr>
            <w:rFonts w:ascii="Figtree" w:cs="Figtree" w:eastAsia="Figtree" w:hAnsi="Figtree"/>
            <w:color w:val="0563c1"/>
            <w:sz w:val="22"/>
            <w:szCs w:val="22"/>
            <w:u w:val="single"/>
            <w:rtl w:val="0"/>
          </w:rPr>
          <w:t xml:space="preserve">kippango yii</w:t>
        </w:r>
      </w:hyperlink>
      <w:r w:rsidDel="00000000" w:rsidR="00000000" w:rsidRPr="00000000">
        <w:rPr>
          <w:rFonts w:ascii="Figtree" w:cs="Figtree" w:eastAsia="Figtree" w:hAnsi="Figtree"/>
          <w:color w:val="000000"/>
          <w:sz w:val="22"/>
          <w:szCs w:val="22"/>
          <w:rtl w:val="0"/>
        </w:rPr>
        <w:t xml:space="preserve"> ngir jéema am taxawaayu ndawu yoon boo dul fay dara. </w:t>
      </w:r>
    </w:p>
    <w:p w:rsidR="00000000" w:rsidDel="00000000" w:rsidP="00000000" w:rsidRDefault="00000000" w:rsidRPr="00000000" w14:paraId="00000040">
      <w:pPr>
        <w:numPr>
          <w:ilvl w:val="1"/>
          <w:numId w:val="1"/>
        </w:numPr>
        <w:tabs>
          <w:tab w:val="left" w:leader="none" w:pos="2565"/>
        </w:tabs>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Demal ci tàggatu askan wi di amal ci porograam yi ICE di doxalee ngir dàq nit ñi ci réew mi – jàngal ni ñuy doxee, liy seen mébet, ak ni ñu leen di mën a muccee ci diir bi ngay xeex sa dosiye. Jokkool ak sa mbootaay ngir gën a am ay leeral.</w:t>
      </w:r>
      <w:r w:rsidDel="00000000" w:rsidR="00000000" w:rsidRPr="00000000">
        <w:rPr>
          <w:rtl w:val="0"/>
        </w:rPr>
      </w:r>
    </w:p>
    <w:p w:rsidR="00000000" w:rsidDel="00000000" w:rsidP="00000000" w:rsidRDefault="00000000" w:rsidRPr="00000000" w14:paraId="00000041">
      <w:pPr>
        <w:rPr>
          <w:rFonts w:ascii="Figtree" w:cs="Figtree" w:eastAsia="Figtree" w:hAnsi="Figtree"/>
          <w:sz w:val="22"/>
          <w:szCs w:val="22"/>
        </w:rPr>
      </w:pPr>
      <w:r w:rsidDel="00000000" w:rsidR="00000000" w:rsidRPr="00000000">
        <w:rPr>
          <w:rtl w:val="0"/>
        </w:rPr>
      </w:r>
    </w:p>
    <w:tbl>
      <w:tblPr>
        <w:tblStyle w:val="Table1"/>
        <w:tblW w:w="95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1470" w:hRule="atLeast"/>
          <w:tblHeader w:val="0"/>
        </w:trPr>
        <w:tc>
          <w:tcPr/>
          <w:p w:rsidR="00000000" w:rsidDel="00000000" w:rsidP="00000000" w:rsidRDefault="00000000" w:rsidRPr="00000000" w14:paraId="00000042">
            <w:pPr>
              <w:shd w:fill="auto" w:val="clear"/>
              <w:spacing w:after="0" w:before="0" w:lineRule="auto"/>
              <w:jc w:val="center"/>
              <w:rPr>
                <w:rFonts w:ascii="Figtree" w:cs="Figtree" w:eastAsia="Figtree" w:hAnsi="Figtree"/>
                <w:b w:val="1"/>
                <w:color w:val="000000"/>
                <w:highlight w:val="yellow"/>
              </w:rPr>
            </w:pPr>
            <w:r w:rsidDel="00000000" w:rsidR="00000000" w:rsidRPr="00000000">
              <w:rPr>
                <w:rtl w:val="0"/>
              </w:rPr>
            </w:r>
          </w:p>
          <w:p w:rsidR="00000000" w:rsidDel="00000000" w:rsidP="00000000" w:rsidRDefault="00000000" w:rsidRPr="00000000" w14:paraId="00000043">
            <w:pPr>
              <w:shd w:fill="auto" w:val="clear"/>
              <w:spacing w:after="0" w:before="0" w:lineRule="auto"/>
              <w:jc w:val="center"/>
              <w:rPr>
                <w:rFonts w:ascii="Figtree" w:cs="Figtree" w:eastAsia="Figtree" w:hAnsi="Figtree"/>
                <w:b w:val="1"/>
                <w:color w:val="000000"/>
                <w:sz w:val="44"/>
                <w:szCs w:val="44"/>
              </w:rPr>
            </w:pPr>
            <w:r w:rsidDel="00000000" w:rsidR="00000000" w:rsidRPr="00000000">
              <w:rPr>
                <w:rFonts w:ascii="Figtree" w:cs="Figtree" w:eastAsia="Figtree" w:hAnsi="Figtree"/>
                <w:b w:val="1"/>
                <w:color w:val="000000"/>
                <w:sz w:val="44"/>
                <w:szCs w:val="44"/>
                <w:rtl w:val="0"/>
              </w:rPr>
              <w:t xml:space="preserve">📩</w:t>
            </w:r>
          </w:p>
          <w:p w:rsidR="00000000" w:rsidDel="00000000" w:rsidP="00000000" w:rsidRDefault="00000000" w:rsidRPr="00000000" w14:paraId="00000044">
            <w:pPr>
              <w:shd w:fill="auto" w:val="clear"/>
              <w:tabs>
                <w:tab w:val="left" w:leader="none" w:pos="2565"/>
              </w:tabs>
              <w:spacing w:after="0" w:before="0" w:line="276" w:lineRule="auto"/>
              <w:rPr>
                <w:rFonts w:ascii="Figtree" w:cs="Figtree" w:eastAsia="Figtree" w:hAnsi="Figtree"/>
                <w:color w:val="0000ff"/>
                <w:sz w:val="26"/>
                <w:szCs w:val="26"/>
                <w:highlight w:val="yellow"/>
              </w:rPr>
            </w:pPr>
            <w:r w:rsidDel="00000000" w:rsidR="00000000" w:rsidRPr="00000000">
              <w:rPr>
                <w:rFonts w:ascii="Figtree" w:cs="Figtree" w:eastAsia="Figtree" w:hAnsi="Figtree"/>
                <w:b w:val="1"/>
                <w:color w:val="000000"/>
                <w:highlight w:val="yellow"/>
                <w:rtl w:val="0"/>
              </w:rPr>
              <w:t xml:space="preserve">Soo amee ay laaj ak/wala bëgg yégle ab jàpp wala ab fitnaal ci bi ngay bindu ji, nanga leen yónnee ci imeel bii : </w:t>
            </w:r>
            <w:hyperlink r:id="rId16">
              <w:r w:rsidDel="00000000" w:rsidR="00000000" w:rsidRPr="00000000">
                <w:rPr>
                  <w:rFonts w:ascii="Figtree" w:cs="Figtree" w:eastAsia="Figtree" w:hAnsi="Figtree"/>
                  <w:b w:val="1"/>
                  <w:color w:val="1155cc"/>
                  <w:highlight w:val="yellow"/>
                  <w:u w:val="single"/>
                  <w:rtl w:val="0"/>
                </w:rPr>
                <w:t xml:space="preserve">cdm@communityjusticeexchange.org</w:t>
              </w:r>
            </w:hyperlink>
            <w:r w:rsidDel="00000000" w:rsidR="00000000" w:rsidRPr="00000000">
              <w:rPr>
                <w:rFonts w:ascii="Figtree" w:cs="Figtree" w:eastAsia="Figtree" w:hAnsi="Figtree"/>
                <w:b w:val="1"/>
                <w:color w:val="000000"/>
                <w:highlight w:val="yellow"/>
                <w:rtl w:val="0"/>
              </w:rPr>
              <w:t xml:space="preserve">.</w:t>
            </w:r>
            <w:r w:rsidDel="00000000" w:rsidR="00000000" w:rsidRPr="00000000">
              <w:rPr>
                <w:rtl w:val="0"/>
              </w:rPr>
            </w:r>
          </w:p>
        </w:tc>
      </w:tr>
    </w:tbl>
    <w:p w:rsidR="00000000" w:rsidDel="00000000" w:rsidP="00000000" w:rsidRDefault="00000000" w:rsidRPr="00000000" w14:paraId="00000045">
      <w:pPr>
        <w:rPr>
          <w:sz w:val="22"/>
          <w:szCs w:val="22"/>
        </w:rPr>
      </w:pPr>
      <w:r w:rsidDel="00000000" w:rsidR="00000000" w:rsidRPr="00000000">
        <w:rPr>
          <w:rtl w:val="0"/>
        </w:rPr>
      </w:r>
    </w:p>
    <w:sectPr>
      <w:headerReference r:id="rId17" w:type="default"/>
      <w:headerReference r:id="rId18" w:type="first"/>
      <w:footerReference r:id="rId19" w:type="default"/>
      <w:footerReference r:id="rId20" w:type="firs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Rubik Mono One">
    <w:embedRegular w:fontKey="{00000000-0000-0000-0000-000000000000}" r:id="rId13" w:subsetted="0"/>
  </w:font>
  <w:font w:name="Figtree Light">
    <w:embedRegular w:fontKey="{00000000-0000-0000-0000-000000000000}" r:id="rId14" w:subsetted="0"/>
    <w:embedBold w:fontKey="{00000000-0000-0000-0000-000000000000}" r:id="rId15" w:subsetted="0"/>
    <w:embedItalic w:fontKey="{00000000-0000-0000-0000-000000000000}" r:id="rId16" w:subsetted="0"/>
    <w:embedBoldItalic w:fontKey="{00000000-0000-0000-0000-000000000000}" r:id="rId17" w:subsetted="0"/>
  </w:font>
  <w:font w:name="Bebas Neue">
    <w:embedRegular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rFonts w:ascii="Figtree Light" w:cs="Figtree Light" w:eastAsia="Figtree Light" w:hAnsi="Figtree Light"/>
        <w:sz w:val="22"/>
        <w:szCs w:val="22"/>
      </w:rPr>
    </w:pPr>
    <w:r w:rsidDel="00000000" w:rsidR="00000000" w:rsidRPr="00000000">
      <w:rPr>
        <w:rFonts w:ascii="Figtree Light" w:cs="Figtree Light" w:eastAsia="Figtree Light" w:hAnsi="Figtree Light"/>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320" w:before="0" w:lineRule="auto"/>
      <w:jc w:val="center"/>
      <w:rPr>
        <w:rFonts w:ascii="Figtree" w:cs="Figtree" w:eastAsia="Figtree" w:hAnsi="Figtree"/>
        <w:i w:val="1"/>
        <w:color w:val="3c4043"/>
        <w:sz w:val="19"/>
        <w:szCs w:val="19"/>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630" w:hRule="atLeast"/>
        <w:tblHeader w:val="0"/>
      </w:trPr>
      <w:tc>
        <w:tcPr/>
        <w:p w:rsidR="00000000" w:rsidDel="00000000" w:rsidP="00000000" w:rsidRDefault="00000000" w:rsidRPr="00000000" w14:paraId="0000004A">
          <w:pPr>
            <w:shd w:fill="auto" w:val="clear"/>
            <w:tabs>
              <w:tab w:val="center" w:leader="none" w:pos="4680"/>
              <w:tab w:val="right" w:leader="none" w:pos="9360"/>
            </w:tabs>
            <w:spacing w:after="0" w:before="0" w:line="240" w:lineRule="auto"/>
            <w:jc w:val="center"/>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Diisoo Yoonu Askan wi moo liggeey jumtukaay bii, sukkandiko ci laaj ak tontu yimu amal ak nit ñi bindu ci porograamu wattu bu ICE, ñiy dajjale askan wi, ak awoka yu wóor yi ci wàllu immigraasioŋ. Ngir leeral kese la, te nekkul ay xelal ci wàllu yoon.</w:t>
          </w:r>
        </w:p>
      </w:tc>
    </w:tr>
  </w:tbl>
  <w:p w:rsidR="00000000" w:rsidDel="00000000" w:rsidP="00000000" w:rsidRDefault="00000000" w:rsidRPr="00000000" w14:paraId="0000004B">
    <w:pPr>
      <w:spacing w:after="0" w:before="0" w:lineRule="auto"/>
      <w:ind w:right="-72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1f1f1f"/>
        <w:sz w:val="24"/>
        <w:szCs w:val="24"/>
        <w:lang w:val="en"/>
      </w:rPr>
    </w:rPrDefault>
    <w:pPrDefault>
      <w:pPr>
        <w:shd w:fill="ffffff" w:val="clea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auto" w:val="clear"/>
      <w:spacing w:after="160" w:before="80" w:lineRule="auto"/>
    </w:pPr>
    <w:rPr>
      <w:rFonts w:ascii="Roboto Medium" w:cs="Roboto Medium" w:eastAsia="Roboto Medium" w:hAnsi="Roboto Medium"/>
      <w:sz w:val="44"/>
      <w:szCs w:val="44"/>
    </w:rPr>
  </w:style>
  <w:style w:type="paragraph" w:styleId="Heading2">
    <w:name w:val="heading 2"/>
    <w:basedOn w:val="Normal"/>
    <w:next w:val="Normal"/>
    <w:pPr>
      <w:keepNext w:val="1"/>
      <w:keepLines w:val="1"/>
      <w:shd w:fill="auto" w:val="clear"/>
      <w:spacing w:after="80" w:before="320" w:lineRule="auto"/>
    </w:pPr>
    <w:rPr>
      <w:rFonts w:ascii="Roboto Medium" w:cs="Roboto Medium" w:eastAsia="Roboto Medium" w:hAnsi="Roboto Medium"/>
      <w:sz w:val="32"/>
      <w:szCs w:val="32"/>
    </w:rPr>
  </w:style>
  <w:style w:type="paragraph" w:styleId="Heading3">
    <w:name w:val="heading 3"/>
    <w:basedOn w:val="Normal"/>
    <w:next w:val="Normal"/>
    <w:pPr>
      <w:keepNext w:val="1"/>
      <w:keepLines w:val="1"/>
      <w:shd w:fill="auto" w:val="clear"/>
      <w:spacing w:after="0" w:before="0" w:lineRule="auto"/>
    </w:pPr>
    <w:rPr>
      <w:rFonts w:ascii="Roboto Medium" w:cs="Roboto Medium" w:eastAsia="Roboto Medium" w:hAnsi="Roboto Medium"/>
      <w:sz w:val="28"/>
      <w:szCs w:val="28"/>
    </w:rPr>
  </w:style>
  <w:style w:type="paragraph" w:styleId="Heading4">
    <w:name w:val="heading 4"/>
    <w:basedOn w:val="Normal"/>
    <w:next w:val="Normal"/>
    <w:pPr>
      <w:keepNext w:val="1"/>
      <w:keepLines w:val="1"/>
      <w:shd w:fill="auto" w:val="clear"/>
      <w:spacing w:after="0" w:before="0" w:line="240" w:lineRule="auto"/>
    </w:pPr>
    <w:rPr>
      <w:rFonts w:ascii="Roboto Medium" w:cs="Roboto Medium" w:eastAsia="Roboto Medium" w:hAnsi="Roboto Medium"/>
    </w:rPr>
  </w:style>
  <w:style w:type="paragraph" w:styleId="Heading5">
    <w:name w:val="heading 5"/>
    <w:basedOn w:val="Normal"/>
    <w:next w:val="Normal"/>
    <w:pPr>
      <w:keepNext w:val="1"/>
      <w:keepLines w:val="1"/>
      <w:shd w:fill="auto" w:val="clear"/>
      <w:spacing w:after="120" w:before="320" w:line="240" w:lineRule="auto"/>
    </w:pPr>
    <w:rPr>
      <w:rFonts w:ascii="Roboto Medium" w:cs="Roboto Medium" w:eastAsia="Roboto Medium" w:hAnsi="Roboto Medium"/>
      <w:i w:val="1"/>
    </w:rPr>
  </w:style>
  <w:style w:type="paragraph" w:styleId="Heading6">
    <w:name w:val="heading 6"/>
    <w:basedOn w:val="Normal"/>
    <w:next w:val="Normal"/>
    <w:pPr>
      <w:keepNext w:val="1"/>
      <w:keepLines w:val="1"/>
      <w:shd w:fill="auto" w:val="clear"/>
      <w:spacing w:after="120" w:before="320" w:line="240" w:lineRule="auto"/>
    </w:pPr>
    <w:rPr/>
  </w:style>
  <w:style w:type="paragraph" w:styleId="Title">
    <w:name w:val="Title"/>
    <w:basedOn w:val="Normal"/>
    <w:next w:val="Normal"/>
    <w:pPr>
      <w:keepNext w:val="1"/>
      <w:keepLines w:val="1"/>
      <w:shd w:fill="auto" w:val="clear"/>
      <w:spacing w:after="0" w:before="0" w:line="240" w:lineRule="auto"/>
    </w:pPr>
    <w:rPr>
      <w:rFonts w:ascii="Roboto Medium" w:cs="Roboto Medium" w:eastAsia="Roboto Medium" w:hAnsi="Roboto Medium"/>
      <w:sz w:val="104"/>
      <w:szCs w:val="104"/>
    </w:rPr>
  </w:style>
  <w:style w:type="paragraph" w:styleId="Subtitle">
    <w:name w:val="Subtitle"/>
    <w:basedOn w:val="Normal"/>
    <w:next w:val="Normal"/>
    <w:pPr>
      <w:keepNext w:val="1"/>
      <w:keepLines w:val="1"/>
      <w:shd w:fill="auto" w:val="clear"/>
      <w:spacing w:after="0" w:before="0" w:line="240" w:lineRule="auto"/>
    </w:pPr>
    <w:rPr>
      <w:rFonts w:ascii="Roboto Medium" w:cs="Roboto Medium" w:eastAsia="Roboto Medium" w:hAnsi="Roboto Medium"/>
      <w:color w:val="5c5f5e"/>
      <w:sz w:val="72"/>
      <w:szCs w:val="7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detentionwatchnetwork.org/about/membership-directory" TargetMode="External"/><Relationship Id="rId10" Type="http://schemas.openxmlformats.org/officeDocument/2006/relationships/hyperlink" Target="https://resources.humanrightsfirst.org/wp-content/uploads/2024/12/ATD-Attorney-Guide-3.pdf" TargetMode="External"/><Relationship Id="rId13" Type="http://schemas.openxmlformats.org/officeDocument/2006/relationships/hyperlink" Target="https://www.immigrantdefenseproject.org/emergency-preparedness/" TargetMode="External"/><Relationship Id="rId12" Type="http://schemas.openxmlformats.org/officeDocument/2006/relationships/hyperlink" Target="https://www.immigrantdefenseproject.org/emergency-prepared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futureslaw.org/s/Pro-se-ATD-de-escalation-guide-FINAL.docx" TargetMode="External"/><Relationship Id="rId15" Type="http://schemas.openxmlformats.org/officeDocument/2006/relationships/hyperlink" Target="https://www.immigrationadvocates.org/legaldirectory/" TargetMode="External"/><Relationship Id="rId14" Type="http://schemas.openxmlformats.org/officeDocument/2006/relationships/hyperlink" Target="https://www.immigrantdefenseproject.org/emergency-preparedness/" TargetMode="External"/><Relationship Id="rId17" Type="http://schemas.openxmlformats.org/officeDocument/2006/relationships/header" Target="header1.xml"/><Relationship Id="rId16" Type="http://schemas.openxmlformats.org/officeDocument/2006/relationships/hyperlink" Target="mailto:cdm@communityjusticeexchange.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detentionwatchnetwork.org/about/membership-directory" TargetMode="External"/><Relationship Id="rId18" Type="http://schemas.openxmlformats.org/officeDocument/2006/relationships/header" Target="header2.xml"/><Relationship Id="rId7" Type="http://schemas.openxmlformats.org/officeDocument/2006/relationships/hyperlink" Target="https://resources.humanrightsfirst.org/wp-content/uploads/2024/12/ATD-Attorney-Guide-3.pdf" TargetMode="External"/><Relationship Id="rId8" Type="http://schemas.openxmlformats.org/officeDocument/2006/relationships/hyperlink" Target="https://www.immigrationadvocates.org/legaldirectory/"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RobotoMedium-italic.ttf"/><Relationship Id="rId10" Type="http://schemas.openxmlformats.org/officeDocument/2006/relationships/font" Target="fonts/RobotoMedium-bold.ttf"/><Relationship Id="rId13" Type="http://schemas.openxmlformats.org/officeDocument/2006/relationships/font" Target="fonts/RubikMonoOne-regular.ttf"/><Relationship Id="rId12" Type="http://schemas.openxmlformats.org/officeDocument/2006/relationships/font" Target="fonts/RobotoMedium-boldItalic.ttf"/><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9" Type="http://schemas.openxmlformats.org/officeDocument/2006/relationships/font" Target="fonts/RobotoMedium-regular.ttf"/><Relationship Id="rId15" Type="http://schemas.openxmlformats.org/officeDocument/2006/relationships/font" Target="fonts/FigtreeLight-bold.ttf"/><Relationship Id="rId14" Type="http://schemas.openxmlformats.org/officeDocument/2006/relationships/font" Target="fonts/FigtreeLight-regular.ttf"/><Relationship Id="rId17" Type="http://schemas.openxmlformats.org/officeDocument/2006/relationships/font" Target="fonts/FigtreeLight-boldItalic.ttf"/><Relationship Id="rId16" Type="http://schemas.openxmlformats.org/officeDocument/2006/relationships/font" Target="fonts/FigtreeLight-italic.ttf"/><Relationship Id="rId5" Type="http://schemas.openxmlformats.org/officeDocument/2006/relationships/font" Target="fonts/Roboto-regular.ttf"/><Relationship Id="rId6" Type="http://schemas.openxmlformats.org/officeDocument/2006/relationships/font" Target="fonts/Roboto-bold.ttf"/><Relationship Id="rId18" Type="http://schemas.openxmlformats.org/officeDocument/2006/relationships/font" Target="fonts/BebasNeue-regular.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