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F2818" w14:textId="77777777" w:rsidR="001C231F" w:rsidRDefault="001C231F" w:rsidP="001C231F">
      <w:pPr>
        <w:pStyle w:val="BodyText"/>
        <w:spacing w:before="1"/>
      </w:pPr>
      <w:r w:rsidRPr="00BA73B3">
        <w:rPr>
          <w:highlight w:val="yellow"/>
        </w:rPr>
        <w:t>Attorney</w:t>
      </w:r>
      <w:r>
        <w:rPr>
          <w:highlight w:val="yellow"/>
        </w:rPr>
        <w:t xml:space="preserve"> Name, </w:t>
      </w:r>
      <w:r w:rsidRPr="00404D4C">
        <w:t xml:space="preserve">EOIR </w:t>
      </w:r>
      <w:proofErr w:type="gramStart"/>
      <w:r w:rsidRPr="00404D4C">
        <w:t>ID #</w:t>
      </w:r>
      <w:r>
        <w:t xml:space="preserve"> </w:t>
      </w:r>
      <w:r w:rsidRPr="00404D4C">
        <w:rPr>
          <w:highlight w:val="yellow"/>
        </w:rPr>
        <w:t>_</w:t>
      </w:r>
      <w:proofErr w:type="gramEnd"/>
      <w:r w:rsidRPr="00404D4C">
        <w:rPr>
          <w:highlight w:val="yellow"/>
        </w:rPr>
        <w:t>___</w:t>
      </w:r>
      <w:r>
        <w:tab/>
      </w:r>
      <w:r>
        <w:tab/>
      </w:r>
      <w:r>
        <w:tab/>
      </w:r>
      <w:r>
        <w:tab/>
      </w:r>
      <w:r w:rsidDel="00402401">
        <w:t xml:space="preserve"> </w:t>
      </w:r>
      <w:r w:rsidR="003453A0" w:rsidRPr="003453A0">
        <w:rPr>
          <w:highlight w:val="yellow"/>
        </w:rPr>
        <w:t>NON-DETAINED</w:t>
      </w:r>
      <w:r w:rsidR="003453A0">
        <w:rPr>
          <w:highlight w:val="yellow"/>
        </w:rPr>
        <w:t xml:space="preserve"> </w:t>
      </w:r>
      <w:r w:rsidR="003453A0" w:rsidRPr="003453A0">
        <w:rPr>
          <w:highlight w:val="yellow"/>
        </w:rPr>
        <w:t xml:space="preserve">/ </w:t>
      </w:r>
      <w:r w:rsidRPr="003453A0">
        <w:rPr>
          <w:highlight w:val="yellow"/>
        </w:rPr>
        <w:t>DETAINED</w:t>
      </w:r>
    </w:p>
    <w:p w14:paraId="5451FDB4" w14:textId="77777777" w:rsidR="001C231F" w:rsidRPr="009E2FF3" w:rsidRDefault="001C231F" w:rsidP="001C231F">
      <w:pPr>
        <w:rPr>
          <w:rFonts w:ascii="Times New Roman" w:hAnsi="Times New Roman"/>
          <w:b/>
          <w:bCs/>
          <w:sz w:val="24"/>
          <w:szCs w:val="24"/>
        </w:rPr>
      </w:pPr>
      <w:r w:rsidRPr="00BA73B3">
        <w:rPr>
          <w:rFonts w:ascii="Times New Roman" w:hAnsi="Times New Roman"/>
          <w:sz w:val="24"/>
          <w:szCs w:val="24"/>
          <w:highlight w:val="yellow"/>
        </w:rPr>
        <w:t>Address</w:t>
      </w:r>
      <w:r>
        <w:rPr>
          <w:rFonts w:ascii="Times New Roman" w:hAnsi="Times New Roman"/>
          <w:sz w:val="24"/>
          <w:szCs w:val="24"/>
          <w:highlight w:val="yellow"/>
        </w:rPr>
        <w:t>, Phone, Email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E2FF3">
        <w:rPr>
          <w:rFonts w:ascii="Times New Roman" w:hAnsi="Times New Roman"/>
          <w:b/>
          <w:bCs/>
          <w:sz w:val="24"/>
          <w:szCs w:val="24"/>
          <w:highlight w:val="yellow"/>
        </w:rPr>
        <w:t>REMOVAL IMMINENT</w:t>
      </w:r>
    </w:p>
    <w:p w14:paraId="687ECC30" w14:textId="77777777" w:rsidR="001C231F" w:rsidRPr="00066FB3" w:rsidRDefault="001C231F" w:rsidP="001C231F">
      <w:pPr>
        <w:rPr>
          <w:rFonts w:ascii="Times New Roman" w:hAnsi="Times New Roman"/>
          <w:sz w:val="24"/>
          <w:szCs w:val="24"/>
        </w:rPr>
      </w:pPr>
    </w:p>
    <w:p w14:paraId="636C398F" w14:textId="77777777" w:rsidR="0030663F" w:rsidRPr="00066FB3" w:rsidRDefault="0030663F" w:rsidP="0030663F">
      <w:pPr>
        <w:rPr>
          <w:rFonts w:ascii="Times New Roman" w:hAnsi="Times New Roman"/>
          <w:sz w:val="24"/>
          <w:szCs w:val="24"/>
        </w:rPr>
      </w:pPr>
    </w:p>
    <w:p w14:paraId="49E900E9" w14:textId="77777777" w:rsidR="0030663F" w:rsidRPr="00066FB3" w:rsidRDefault="0030663F" w:rsidP="0030663F">
      <w:pPr>
        <w:rPr>
          <w:rFonts w:ascii="Times New Roman" w:hAnsi="Times New Roman"/>
          <w:sz w:val="24"/>
          <w:szCs w:val="24"/>
        </w:rPr>
      </w:pPr>
    </w:p>
    <w:p w14:paraId="0AD4BBF2" w14:textId="77777777" w:rsidR="0030663F" w:rsidRPr="00066FB3" w:rsidRDefault="0030663F" w:rsidP="0030663F">
      <w:pPr>
        <w:jc w:val="center"/>
        <w:rPr>
          <w:rFonts w:ascii="Times New Roman" w:hAnsi="Times New Roman"/>
          <w:sz w:val="24"/>
          <w:szCs w:val="24"/>
        </w:rPr>
      </w:pPr>
      <w:r w:rsidRPr="00066FB3">
        <w:rPr>
          <w:rFonts w:ascii="Times New Roman" w:hAnsi="Times New Roman"/>
          <w:sz w:val="24"/>
          <w:szCs w:val="24"/>
        </w:rPr>
        <w:t>UNITED STATES DEPARTMENT OF JUSTICE</w:t>
      </w:r>
    </w:p>
    <w:p w14:paraId="1E3AE977" w14:textId="77777777" w:rsidR="0030663F" w:rsidRPr="00066FB3" w:rsidRDefault="0030663F" w:rsidP="0030663F">
      <w:pPr>
        <w:jc w:val="center"/>
        <w:rPr>
          <w:rFonts w:ascii="Times New Roman" w:hAnsi="Times New Roman"/>
          <w:sz w:val="24"/>
          <w:szCs w:val="24"/>
        </w:rPr>
      </w:pPr>
      <w:r w:rsidRPr="00066FB3">
        <w:rPr>
          <w:rFonts w:ascii="Times New Roman" w:hAnsi="Times New Roman"/>
          <w:sz w:val="24"/>
          <w:szCs w:val="24"/>
        </w:rPr>
        <w:t>EXECUTIVE OFFICE OF</w:t>
      </w:r>
      <w:r w:rsidR="007F01F7">
        <w:rPr>
          <w:rFonts w:ascii="Times New Roman" w:hAnsi="Times New Roman"/>
          <w:sz w:val="24"/>
          <w:szCs w:val="24"/>
        </w:rPr>
        <w:t xml:space="preserve"> </w:t>
      </w:r>
      <w:r w:rsidRPr="00066FB3">
        <w:rPr>
          <w:rFonts w:ascii="Times New Roman" w:hAnsi="Times New Roman"/>
          <w:sz w:val="24"/>
          <w:szCs w:val="24"/>
        </w:rPr>
        <w:t>IMMIGRATION REVIEW</w:t>
      </w:r>
    </w:p>
    <w:p w14:paraId="551B36B2" w14:textId="77777777" w:rsidR="0030663F" w:rsidRPr="00E82C1C" w:rsidRDefault="006E3F0B" w:rsidP="0030663F">
      <w:pPr>
        <w:jc w:val="center"/>
        <w:rPr>
          <w:rFonts w:ascii="Times New Roman" w:hAnsi="Times New Roman"/>
          <w:sz w:val="24"/>
          <w:szCs w:val="24"/>
          <w:highlight w:val="cyan"/>
        </w:rPr>
      </w:pPr>
      <w:r w:rsidRPr="00E82C1C">
        <w:rPr>
          <w:rFonts w:ascii="Times New Roman" w:hAnsi="Times New Roman"/>
          <w:sz w:val="24"/>
          <w:szCs w:val="24"/>
          <w:highlight w:val="cyan"/>
        </w:rPr>
        <w:t>BOARD OF IMMIGRATION APPEALS</w:t>
      </w:r>
      <w:r w:rsidR="006D6282">
        <w:rPr>
          <w:rFonts w:ascii="Times New Roman" w:hAnsi="Times New Roman"/>
          <w:sz w:val="24"/>
          <w:szCs w:val="24"/>
        </w:rPr>
        <w:t xml:space="preserve"> </w:t>
      </w:r>
      <w:r w:rsidR="00E82C1C" w:rsidRPr="00E82C1C">
        <w:rPr>
          <w:rFonts w:ascii="Times New Roman" w:hAnsi="Times New Roman"/>
          <w:sz w:val="24"/>
          <w:szCs w:val="24"/>
        </w:rPr>
        <w:t>/</w:t>
      </w:r>
      <w:r w:rsidR="006D6282">
        <w:rPr>
          <w:rFonts w:ascii="Times New Roman" w:hAnsi="Times New Roman"/>
          <w:sz w:val="24"/>
          <w:szCs w:val="24"/>
        </w:rPr>
        <w:t xml:space="preserve"> </w:t>
      </w:r>
      <w:r w:rsidR="00E82C1C" w:rsidRPr="00E82C1C">
        <w:rPr>
          <w:rFonts w:ascii="Times New Roman" w:hAnsi="Times New Roman"/>
          <w:sz w:val="24"/>
          <w:szCs w:val="24"/>
          <w:highlight w:val="green"/>
        </w:rPr>
        <w:t>IMMIGRATION COURT</w:t>
      </w:r>
    </w:p>
    <w:p w14:paraId="100E3AE9" w14:textId="77777777" w:rsidR="0030663F" w:rsidRPr="00066FB3" w:rsidRDefault="00EC62B7" w:rsidP="0030663F">
      <w:pPr>
        <w:jc w:val="center"/>
        <w:rPr>
          <w:rFonts w:ascii="Times New Roman" w:hAnsi="Times New Roman"/>
          <w:sz w:val="24"/>
          <w:szCs w:val="24"/>
        </w:rPr>
      </w:pPr>
      <w:r w:rsidRPr="00E82C1C">
        <w:rPr>
          <w:rFonts w:ascii="Times New Roman" w:hAnsi="Times New Roman"/>
          <w:sz w:val="24"/>
          <w:szCs w:val="24"/>
          <w:highlight w:val="cyan"/>
        </w:rPr>
        <w:t>FALLS CHURCH, VIRGINIA</w:t>
      </w:r>
      <w:r w:rsidR="006D6282">
        <w:rPr>
          <w:rFonts w:ascii="Times New Roman" w:hAnsi="Times New Roman"/>
          <w:sz w:val="24"/>
          <w:szCs w:val="24"/>
        </w:rPr>
        <w:t xml:space="preserve"> </w:t>
      </w:r>
      <w:r w:rsidR="00E82C1C">
        <w:rPr>
          <w:rFonts w:ascii="Times New Roman" w:hAnsi="Times New Roman"/>
          <w:sz w:val="24"/>
          <w:szCs w:val="24"/>
        </w:rPr>
        <w:t>/</w:t>
      </w:r>
      <w:r w:rsidR="006D6282">
        <w:rPr>
          <w:rFonts w:ascii="Times New Roman" w:hAnsi="Times New Roman"/>
          <w:sz w:val="24"/>
          <w:szCs w:val="24"/>
        </w:rPr>
        <w:t xml:space="preserve"> </w:t>
      </w:r>
      <w:r w:rsidR="00E82C1C" w:rsidRPr="00E82C1C">
        <w:rPr>
          <w:rFonts w:ascii="Times New Roman" w:hAnsi="Times New Roman"/>
          <w:sz w:val="24"/>
          <w:szCs w:val="24"/>
          <w:highlight w:val="green"/>
        </w:rPr>
        <w:t>CITY, STATE</w:t>
      </w:r>
    </w:p>
    <w:p w14:paraId="0CF6B3DF" w14:textId="77777777" w:rsidR="0030663F" w:rsidRPr="00066FB3" w:rsidRDefault="0030663F" w:rsidP="0030663F">
      <w:pPr>
        <w:jc w:val="center"/>
        <w:rPr>
          <w:rFonts w:ascii="Times New Roman" w:hAnsi="Times New Roman"/>
          <w:sz w:val="24"/>
          <w:szCs w:val="24"/>
        </w:rPr>
      </w:pPr>
    </w:p>
    <w:p w14:paraId="6F5F2077" w14:textId="77777777" w:rsidR="001C231F" w:rsidRDefault="001C231F" w:rsidP="001C231F">
      <w:pPr>
        <w:jc w:val="center"/>
        <w:rPr>
          <w:rFonts w:ascii="Times New Roman" w:hAnsi="Times New Roman"/>
          <w:sz w:val="24"/>
          <w:szCs w:val="24"/>
        </w:rPr>
      </w:pPr>
    </w:p>
    <w:p w14:paraId="2F6D66C0" w14:textId="77777777" w:rsidR="001C231F" w:rsidRPr="00066FB3" w:rsidRDefault="001C231F" w:rsidP="001C231F">
      <w:pPr>
        <w:rPr>
          <w:rFonts w:ascii="Times New Roman" w:hAnsi="Times New Roman"/>
          <w:bCs/>
          <w:sz w:val="24"/>
          <w:szCs w:val="24"/>
        </w:rPr>
      </w:pPr>
      <w:r w:rsidRPr="00066FB3">
        <w:rPr>
          <w:rFonts w:ascii="Times New Roman" w:hAnsi="Times New Roman"/>
          <w:bCs/>
          <w:sz w:val="24"/>
          <w:szCs w:val="24"/>
        </w:rPr>
        <w:t>____________________________________</w:t>
      </w:r>
      <w:r w:rsidRPr="00066FB3">
        <w:rPr>
          <w:rFonts w:ascii="Times New Roman" w:hAnsi="Times New Roman"/>
          <w:bCs/>
          <w:sz w:val="24"/>
          <w:szCs w:val="24"/>
        </w:rPr>
        <w:tab/>
      </w:r>
    </w:p>
    <w:p w14:paraId="130B8E6C" w14:textId="77777777" w:rsidR="001C231F" w:rsidRDefault="001C231F" w:rsidP="001C231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w:t>
      </w:r>
    </w:p>
    <w:p w14:paraId="3D638154" w14:textId="77777777" w:rsidR="001C231F" w:rsidRPr="00066FB3" w:rsidRDefault="001C231F" w:rsidP="001C231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Times New Roman" w:hAnsi="Times New Roman"/>
          <w:bCs/>
          <w:sz w:val="24"/>
          <w:szCs w:val="24"/>
        </w:rPr>
      </w:pPr>
      <w:r w:rsidRPr="00066FB3">
        <w:rPr>
          <w:rFonts w:ascii="Times New Roman" w:hAnsi="Times New Roman"/>
          <w:bCs/>
          <w:sz w:val="24"/>
          <w:szCs w:val="24"/>
        </w:rPr>
        <w:t>In the Matter of</w:t>
      </w:r>
      <w:r>
        <w:rPr>
          <w:rFonts w:ascii="Times New Roman" w:hAnsi="Times New Roman"/>
          <w:bCs/>
          <w:sz w:val="24"/>
          <w:szCs w:val="24"/>
        </w:rPr>
        <w:t>:</w:t>
      </w:r>
      <w:r w:rsidRPr="00066FB3">
        <w:rPr>
          <w:rFonts w:ascii="Times New Roman" w:hAnsi="Times New Roman"/>
          <w:bCs/>
          <w:sz w:val="24"/>
          <w:szCs w:val="24"/>
        </w:rPr>
        <w:t xml:space="preserve"> </w:t>
      </w:r>
      <w:r w:rsidRPr="00066FB3">
        <w:rPr>
          <w:rFonts w:ascii="Times New Roman" w:hAnsi="Times New Roman"/>
          <w:bCs/>
          <w:sz w:val="24"/>
          <w:szCs w:val="24"/>
        </w:rPr>
        <w:tab/>
      </w:r>
      <w:r w:rsidRPr="00066FB3">
        <w:rPr>
          <w:rFonts w:ascii="Times New Roman" w:hAnsi="Times New Roman"/>
          <w:bCs/>
          <w:sz w:val="24"/>
          <w:szCs w:val="24"/>
        </w:rPr>
        <w:tab/>
      </w:r>
      <w:r w:rsidRPr="00066FB3">
        <w:rPr>
          <w:rFonts w:ascii="Times New Roman" w:hAnsi="Times New Roman"/>
          <w:bCs/>
          <w:sz w:val="24"/>
          <w:szCs w:val="24"/>
        </w:rPr>
        <w:tab/>
      </w:r>
      <w:r w:rsidRPr="00066FB3">
        <w:rPr>
          <w:rFonts w:ascii="Times New Roman" w:hAnsi="Times New Roman"/>
          <w:bCs/>
          <w:sz w:val="24"/>
          <w:szCs w:val="24"/>
        </w:rPr>
        <w:tab/>
        <w:t>)</w:t>
      </w:r>
      <w:r w:rsidRPr="00066FB3">
        <w:rPr>
          <w:rFonts w:ascii="Times New Roman" w:hAnsi="Times New Roman"/>
          <w:bCs/>
          <w:sz w:val="24"/>
          <w:szCs w:val="24"/>
        </w:rPr>
        <w:tab/>
      </w:r>
    </w:p>
    <w:p w14:paraId="2D6540EB" w14:textId="77777777" w:rsidR="001C231F" w:rsidRDefault="001C231F" w:rsidP="001C231F">
      <w:pPr>
        <w:tabs>
          <w:tab w:val="left" w:pos="720"/>
          <w:tab w:val="left" w:pos="1440"/>
          <w:tab w:val="left" w:pos="2160"/>
          <w:tab w:val="left" w:pos="2880"/>
          <w:tab w:val="left" w:pos="3600"/>
          <w:tab w:val="left" w:pos="4320"/>
          <w:tab w:val="left" w:pos="5040"/>
        </w:tabs>
        <w:ind w:left="5040" w:hanging="4320"/>
        <w:rPr>
          <w:rFonts w:ascii="Times New Roman" w:hAnsi="Times New Roman"/>
          <w:bCs/>
          <w:sz w:val="24"/>
          <w:szCs w:val="24"/>
        </w:rPr>
      </w:pPr>
      <w:r w:rsidRPr="00066FB3">
        <w:rPr>
          <w:rFonts w:ascii="Times New Roman" w:hAnsi="Times New Roman"/>
          <w:bCs/>
          <w:sz w:val="24"/>
          <w:szCs w:val="24"/>
        </w:rPr>
        <w:tab/>
      </w:r>
      <w:r w:rsidRPr="00066FB3">
        <w:rPr>
          <w:rFonts w:ascii="Times New Roman" w:hAnsi="Times New Roman"/>
          <w:bCs/>
          <w:sz w:val="24"/>
          <w:szCs w:val="24"/>
        </w:rPr>
        <w:tab/>
      </w:r>
      <w:r w:rsidRPr="00066FB3">
        <w:rPr>
          <w:rFonts w:ascii="Times New Roman" w:hAnsi="Times New Roman"/>
          <w:bCs/>
          <w:sz w:val="24"/>
          <w:szCs w:val="24"/>
        </w:rPr>
        <w:tab/>
      </w:r>
      <w:r w:rsidRPr="00066FB3">
        <w:rPr>
          <w:rFonts w:ascii="Times New Roman" w:hAnsi="Times New Roman"/>
          <w:bCs/>
          <w:sz w:val="24"/>
          <w:szCs w:val="24"/>
        </w:rPr>
        <w:tab/>
      </w:r>
      <w:r w:rsidRPr="00066FB3">
        <w:rPr>
          <w:rFonts w:ascii="Times New Roman" w:hAnsi="Times New Roman"/>
          <w:bCs/>
          <w:sz w:val="24"/>
          <w:szCs w:val="24"/>
        </w:rPr>
        <w:tab/>
        <w:t>)</w:t>
      </w:r>
    </w:p>
    <w:p w14:paraId="20784333" w14:textId="77777777" w:rsidR="001C231F" w:rsidRPr="00066FB3" w:rsidRDefault="001C231F" w:rsidP="001C231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w:t>
      </w:r>
      <w:r w:rsidRPr="00066FB3">
        <w:rPr>
          <w:rFonts w:ascii="Times New Roman" w:hAnsi="Times New Roman"/>
          <w:bCs/>
          <w:sz w:val="24"/>
          <w:szCs w:val="24"/>
        </w:rPr>
        <w:tab/>
        <w:t xml:space="preserve">File No.: </w:t>
      </w:r>
      <w:r w:rsidRPr="007F01F7">
        <w:rPr>
          <w:rFonts w:ascii="Times New Roman" w:hAnsi="Times New Roman"/>
          <w:bCs/>
          <w:sz w:val="24"/>
          <w:szCs w:val="24"/>
          <w:highlight w:val="yellow"/>
        </w:rPr>
        <w:t>A</w:t>
      </w:r>
      <w:r w:rsidRPr="007F01F7">
        <w:rPr>
          <w:rFonts w:ascii="Times New Roman" w:hAnsi="Times New Roman"/>
          <w:bCs/>
          <w:sz w:val="24"/>
          <w:szCs w:val="24"/>
          <w:highlight w:val="yellow"/>
        </w:rPr>
        <w:tab/>
      </w:r>
      <w:r w:rsidRPr="007F01F7">
        <w:rPr>
          <w:rFonts w:ascii="Times New Roman" w:hAnsi="Times New Roman"/>
          <w:bCs/>
          <w:sz w:val="24"/>
          <w:szCs w:val="24"/>
          <w:highlight w:val="yellow"/>
        </w:rPr>
        <w:tab/>
      </w:r>
    </w:p>
    <w:p w14:paraId="40B6CE79" w14:textId="77777777" w:rsidR="001C231F" w:rsidRPr="00066FB3" w:rsidRDefault="001C231F" w:rsidP="001C231F">
      <w:pPr>
        <w:tabs>
          <w:tab w:val="left" w:pos="720"/>
          <w:tab w:val="left" w:pos="1440"/>
          <w:tab w:val="left" w:pos="2160"/>
          <w:tab w:val="left" w:pos="2880"/>
        </w:tabs>
        <w:ind w:left="2880" w:hanging="2880"/>
        <w:rPr>
          <w:rFonts w:ascii="Times New Roman" w:hAnsi="Times New Roman"/>
          <w:bCs/>
          <w:sz w:val="24"/>
          <w:szCs w:val="24"/>
        </w:rPr>
      </w:pPr>
      <w:r w:rsidRPr="00811C47">
        <w:rPr>
          <w:rFonts w:ascii="Times New Roman" w:hAnsi="Times New Roman"/>
          <w:b/>
          <w:bCs/>
          <w:sz w:val="24"/>
          <w:szCs w:val="24"/>
          <w:highlight w:val="yellow"/>
        </w:rPr>
        <w:t>RESPONDENT’S NAME</w:t>
      </w:r>
      <w:r w:rsidRPr="00404D4C">
        <w:rPr>
          <w:rFonts w:ascii="Times New Roman" w:hAnsi="Times New Roman"/>
          <w:sz w:val="24"/>
          <w:szCs w:val="24"/>
        </w:rPr>
        <w:t>,</w:t>
      </w:r>
      <w:r w:rsidRPr="00066FB3">
        <w:rPr>
          <w:rFonts w:ascii="Times New Roman" w:hAnsi="Times New Roman"/>
          <w:bCs/>
          <w:sz w:val="24"/>
          <w:szCs w:val="24"/>
        </w:rPr>
        <w:tab/>
      </w:r>
      <w:r w:rsidRPr="00066FB3">
        <w:rPr>
          <w:rFonts w:ascii="Times New Roman" w:hAnsi="Times New Roman"/>
          <w:bCs/>
          <w:sz w:val="24"/>
          <w:szCs w:val="24"/>
        </w:rPr>
        <w:tab/>
      </w:r>
      <w:r>
        <w:rPr>
          <w:rFonts w:ascii="Times New Roman" w:hAnsi="Times New Roman"/>
          <w:bCs/>
          <w:sz w:val="24"/>
          <w:szCs w:val="24"/>
        </w:rPr>
        <w:tab/>
      </w:r>
      <w:r w:rsidRPr="00066FB3">
        <w:rPr>
          <w:rFonts w:ascii="Times New Roman" w:hAnsi="Times New Roman"/>
          <w:bCs/>
          <w:sz w:val="24"/>
          <w:szCs w:val="24"/>
        </w:rPr>
        <w:t>)</w:t>
      </w:r>
      <w:r w:rsidRPr="00066FB3">
        <w:rPr>
          <w:rFonts w:ascii="Times New Roman" w:hAnsi="Times New Roman"/>
          <w:bCs/>
          <w:sz w:val="24"/>
          <w:szCs w:val="24"/>
        </w:rPr>
        <w:tab/>
      </w:r>
    </w:p>
    <w:p w14:paraId="401BD4B8" w14:textId="31D03ED5" w:rsidR="001C231F" w:rsidRDefault="001C231F" w:rsidP="001C231F">
      <w:pPr>
        <w:tabs>
          <w:tab w:val="left" w:pos="720"/>
          <w:tab w:val="left" w:pos="1440"/>
          <w:tab w:val="left" w:pos="2160"/>
          <w:tab w:val="left" w:pos="2880"/>
          <w:tab w:val="left" w:pos="3600"/>
          <w:tab w:val="left" w:pos="4320"/>
          <w:tab w:val="left" w:pos="5040"/>
        </w:tabs>
        <w:ind w:left="5040" w:hanging="5040"/>
        <w:rPr>
          <w:rFonts w:ascii="Times New Roman" w:hAnsi="Times New Roman"/>
          <w:bCs/>
          <w:sz w:val="24"/>
          <w:szCs w:val="24"/>
        </w:rPr>
      </w:pPr>
      <w:r w:rsidRPr="00066FB3">
        <w:rPr>
          <w:rFonts w:ascii="Times New Roman" w:hAnsi="Times New Roman"/>
          <w:bCs/>
          <w:sz w:val="24"/>
          <w:szCs w:val="24"/>
        </w:rPr>
        <w:tab/>
      </w:r>
      <w:r w:rsidRPr="00066FB3">
        <w:rPr>
          <w:rFonts w:ascii="Times New Roman" w:hAnsi="Times New Roman"/>
          <w:bCs/>
          <w:sz w:val="24"/>
          <w:szCs w:val="24"/>
        </w:rPr>
        <w:tab/>
      </w:r>
      <w:r w:rsidRPr="00066FB3">
        <w:rPr>
          <w:rFonts w:ascii="Times New Roman" w:hAnsi="Times New Roman"/>
          <w:bCs/>
          <w:sz w:val="24"/>
          <w:szCs w:val="24"/>
        </w:rPr>
        <w:tab/>
      </w:r>
      <w:r w:rsidRPr="00066FB3">
        <w:rPr>
          <w:rFonts w:ascii="Times New Roman" w:hAnsi="Times New Roman"/>
          <w:bCs/>
          <w:sz w:val="24"/>
          <w:szCs w:val="24"/>
        </w:rPr>
        <w:tab/>
      </w:r>
      <w:r w:rsidRPr="00066FB3">
        <w:rPr>
          <w:rFonts w:ascii="Times New Roman" w:hAnsi="Times New Roman"/>
          <w:bCs/>
          <w:sz w:val="24"/>
          <w:szCs w:val="24"/>
        </w:rPr>
        <w:tab/>
      </w:r>
      <w:r w:rsidRPr="00066FB3">
        <w:rPr>
          <w:rFonts w:ascii="Times New Roman" w:hAnsi="Times New Roman"/>
          <w:bCs/>
          <w:sz w:val="24"/>
          <w:szCs w:val="24"/>
        </w:rPr>
        <w:tab/>
        <w:t>)</w:t>
      </w:r>
      <w:r w:rsidRPr="00066FB3">
        <w:rPr>
          <w:rFonts w:ascii="Times New Roman" w:hAnsi="Times New Roman"/>
          <w:bCs/>
          <w:sz w:val="24"/>
          <w:szCs w:val="24"/>
        </w:rPr>
        <w:tab/>
      </w:r>
    </w:p>
    <w:p w14:paraId="06BC6BBE" w14:textId="77777777" w:rsidR="001C231F" w:rsidRPr="00066FB3" w:rsidRDefault="001C231F" w:rsidP="001C231F">
      <w:pPr>
        <w:tabs>
          <w:tab w:val="left" w:pos="720"/>
          <w:tab w:val="left" w:pos="1440"/>
          <w:tab w:val="left" w:pos="2160"/>
          <w:tab w:val="left" w:pos="2880"/>
          <w:tab w:val="left" w:pos="3600"/>
          <w:tab w:val="left" w:pos="4320"/>
          <w:tab w:val="left" w:pos="5040"/>
        </w:tabs>
        <w:ind w:left="5040" w:hanging="5040"/>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w:t>
      </w:r>
    </w:p>
    <w:p w14:paraId="057E03C9" w14:textId="77777777" w:rsidR="001C231F" w:rsidRPr="00066FB3" w:rsidRDefault="001C231F" w:rsidP="001C231F">
      <w:pPr>
        <w:rPr>
          <w:rFonts w:ascii="Times New Roman" w:hAnsi="Times New Roman"/>
          <w:bCs/>
          <w:sz w:val="24"/>
          <w:szCs w:val="24"/>
        </w:rPr>
      </w:pPr>
      <w:r>
        <w:rPr>
          <w:rFonts w:ascii="Times New Roman" w:hAnsi="Times New Roman"/>
          <w:bCs/>
          <w:sz w:val="24"/>
          <w:szCs w:val="24"/>
        </w:rPr>
        <w:t>In Removal Proceedings.</w:t>
      </w:r>
      <w:r w:rsidRPr="00066FB3">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066FB3">
        <w:rPr>
          <w:rFonts w:ascii="Times New Roman" w:hAnsi="Times New Roman"/>
          <w:bCs/>
          <w:sz w:val="24"/>
          <w:szCs w:val="24"/>
        </w:rPr>
        <w:t>)</w:t>
      </w:r>
    </w:p>
    <w:p w14:paraId="4E63EC7E" w14:textId="77777777" w:rsidR="001C231F" w:rsidRPr="00066FB3" w:rsidRDefault="001C231F" w:rsidP="001C231F">
      <w:pPr>
        <w:tabs>
          <w:tab w:val="left" w:pos="720"/>
          <w:tab w:val="left" w:pos="1440"/>
          <w:tab w:val="left" w:pos="2160"/>
          <w:tab w:val="left" w:pos="2880"/>
          <w:tab w:val="left" w:pos="3600"/>
          <w:tab w:val="left" w:pos="4320"/>
          <w:tab w:val="left" w:pos="5040"/>
        </w:tabs>
        <w:ind w:left="5040" w:hanging="5040"/>
        <w:rPr>
          <w:rFonts w:ascii="Times New Roman" w:hAnsi="Times New Roman"/>
          <w:sz w:val="24"/>
          <w:szCs w:val="24"/>
        </w:rPr>
      </w:pPr>
      <w:r w:rsidRPr="00573E45">
        <w:rPr>
          <w:rFonts w:ascii="Times New Roman" w:hAnsi="Times New Roman"/>
          <w:bCs/>
          <w:i/>
          <w:iCs/>
          <w:sz w:val="24"/>
          <w:szCs w:val="24"/>
        </w:rPr>
        <w:t>____________________________________</w:t>
      </w:r>
      <w:r w:rsidRPr="00066FB3">
        <w:rPr>
          <w:rFonts w:ascii="Times New Roman" w:hAnsi="Times New Roman"/>
          <w:bCs/>
          <w:sz w:val="24"/>
          <w:szCs w:val="24"/>
        </w:rPr>
        <w:t>)</w:t>
      </w:r>
      <w:r w:rsidRPr="00066FB3">
        <w:rPr>
          <w:rFonts w:ascii="Times New Roman" w:hAnsi="Times New Roman"/>
          <w:bCs/>
          <w:sz w:val="24"/>
          <w:szCs w:val="24"/>
        </w:rPr>
        <w:tab/>
      </w:r>
    </w:p>
    <w:p w14:paraId="6A7479A2" w14:textId="77777777" w:rsidR="001C231F" w:rsidRPr="00066FB3" w:rsidRDefault="001C231F" w:rsidP="001C231F">
      <w:pPr>
        <w:rPr>
          <w:rFonts w:ascii="Times New Roman" w:hAnsi="Times New Roman"/>
          <w:sz w:val="24"/>
          <w:szCs w:val="24"/>
        </w:rPr>
      </w:pPr>
    </w:p>
    <w:p w14:paraId="116B3038" w14:textId="77777777" w:rsidR="001C231F" w:rsidRDefault="001C231F" w:rsidP="001C231F">
      <w:pPr>
        <w:jc w:val="center"/>
        <w:rPr>
          <w:rFonts w:ascii="Times New Roman" w:hAnsi="Times New Roman"/>
          <w:b/>
          <w:sz w:val="24"/>
          <w:szCs w:val="24"/>
        </w:rPr>
      </w:pPr>
    </w:p>
    <w:p w14:paraId="2439C4F7" w14:textId="506895CB" w:rsidR="00D5594D" w:rsidRDefault="000F5582" w:rsidP="004C0038">
      <w:pPr>
        <w:jc w:val="center"/>
        <w:rPr>
          <w:rFonts w:ascii="Times New Roman" w:hAnsi="Times New Roman"/>
          <w:b/>
          <w:sz w:val="24"/>
          <w:szCs w:val="24"/>
        </w:rPr>
      </w:pPr>
      <w:r>
        <w:rPr>
          <w:rFonts w:ascii="Times New Roman" w:hAnsi="Times New Roman"/>
          <w:b/>
          <w:sz w:val="24"/>
          <w:szCs w:val="24"/>
        </w:rPr>
        <w:t xml:space="preserve"> </w:t>
      </w:r>
      <w:r w:rsidR="00CA605A" w:rsidRPr="00AD1ED4">
        <w:rPr>
          <w:rFonts w:ascii="Times New Roman" w:hAnsi="Times New Roman"/>
          <w:b/>
          <w:sz w:val="24"/>
          <w:szCs w:val="24"/>
        </w:rPr>
        <w:t xml:space="preserve">EMERGENCY </w:t>
      </w:r>
      <w:r w:rsidR="001C231F" w:rsidRPr="00AD1ED4">
        <w:rPr>
          <w:rFonts w:ascii="Times New Roman" w:hAnsi="Times New Roman"/>
          <w:b/>
          <w:sz w:val="24"/>
          <w:szCs w:val="24"/>
        </w:rPr>
        <w:t>MO</w:t>
      </w:r>
      <w:r w:rsidR="001C231F" w:rsidRPr="00066FB3">
        <w:rPr>
          <w:rFonts w:ascii="Times New Roman" w:hAnsi="Times New Roman"/>
          <w:b/>
          <w:sz w:val="24"/>
          <w:szCs w:val="24"/>
        </w:rPr>
        <w:t xml:space="preserve">TION TO </w:t>
      </w:r>
      <w:r>
        <w:rPr>
          <w:rFonts w:ascii="Times New Roman" w:hAnsi="Times New Roman"/>
          <w:b/>
          <w:sz w:val="24"/>
          <w:szCs w:val="24"/>
        </w:rPr>
        <w:t xml:space="preserve">REOPEN </w:t>
      </w:r>
    </w:p>
    <w:p w14:paraId="58258B31" w14:textId="762D60CC" w:rsidR="001C231F" w:rsidRDefault="0019419C" w:rsidP="004C0038">
      <w:pPr>
        <w:jc w:val="center"/>
        <w:rPr>
          <w:rFonts w:ascii="Times New Roman" w:hAnsi="Times New Roman"/>
          <w:b/>
          <w:sz w:val="24"/>
          <w:szCs w:val="24"/>
        </w:rPr>
      </w:pPr>
      <w:r>
        <w:rPr>
          <w:rFonts w:ascii="Times New Roman" w:hAnsi="Times New Roman"/>
          <w:b/>
          <w:sz w:val="24"/>
          <w:szCs w:val="24"/>
        </w:rPr>
        <w:t>BASED ON DHS’</w:t>
      </w:r>
      <w:r w:rsidR="005E308B">
        <w:rPr>
          <w:rFonts w:ascii="Times New Roman" w:hAnsi="Times New Roman"/>
          <w:b/>
          <w:sz w:val="24"/>
          <w:szCs w:val="24"/>
        </w:rPr>
        <w:t>S</w:t>
      </w:r>
      <w:r>
        <w:rPr>
          <w:rFonts w:ascii="Times New Roman" w:hAnsi="Times New Roman"/>
          <w:b/>
          <w:sz w:val="24"/>
          <w:szCs w:val="24"/>
        </w:rPr>
        <w:t xml:space="preserve"> INTENT TO </w:t>
      </w:r>
      <w:r w:rsidR="004C0038">
        <w:rPr>
          <w:rFonts w:ascii="Times New Roman" w:hAnsi="Times New Roman"/>
          <w:b/>
          <w:sz w:val="24"/>
          <w:szCs w:val="24"/>
        </w:rPr>
        <w:t xml:space="preserve">DEPORT </w:t>
      </w:r>
      <w:r w:rsidR="003F490A">
        <w:rPr>
          <w:rFonts w:ascii="Times New Roman" w:hAnsi="Times New Roman"/>
          <w:b/>
          <w:sz w:val="24"/>
          <w:szCs w:val="24"/>
        </w:rPr>
        <w:t xml:space="preserve">RESPONDENT TO A </w:t>
      </w:r>
      <w:proofErr w:type="spellStart"/>
      <w:r w:rsidR="003F490A">
        <w:rPr>
          <w:rFonts w:ascii="Times New Roman" w:hAnsi="Times New Roman"/>
          <w:b/>
          <w:sz w:val="24"/>
          <w:szCs w:val="24"/>
        </w:rPr>
        <w:t>NONDESIGNATED</w:t>
      </w:r>
      <w:proofErr w:type="spellEnd"/>
      <w:r w:rsidR="004175AE">
        <w:rPr>
          <w:rFonts w:ascii="Times New Roman" w:hAnsi="Times New Roman"/>
          <w:b/>
          <w:sz w:val="24"/>
          <w:szCs w:val="24"/>
        </w:rPr>
        <w:t xml:space="preserve">, THIRD </w:t>
      </w:r>
      <w:r w:rsidR="004C0038">
        <w:rPr>
          <w:rFonts w:ascii="Times New Roman" w:hAnsi="Times New Roman"/>
          <w:b/>
          <w:sz w:val="24"/>
          <w:szCs w:val="24"/>
        </w:rPr>
        <w:t>C</w:t>
      </w:r>
      <w:r w:rsidR="003F490A">
        <w:rPr>
          <w:rFonts w:ascii="Times New Roman" w:hAnsi="Times New Roman"/>
          <w:b/>
          <w:sz w:val="24"/>
          <w:szCs w:val="24"/>
        </w:rPr>
        <w:t xml:space="preserve">OUNTRY </w:t>
      </w:r>
      <w:r w:rsidR="001536D2" w:rsidRPr="004175AE">
        <w:rPr>
          <w:rFonts w:ascii="Times New Roman" w:hAnsi="Times New Roman"/>
          <w:b/>
          <w:sz w:val="24"/>
          <w:szCs w:val="24"/>
          <w:u w:val="single"/>
        </w:rPr>
        <w:t>WITHOUT</w:t>
      </w:r>
      <w:r w:rsidR="001536D2">
        <w:rPr>
          <w:rFonts w:ascii="Times New Roman" w:hAnsi="Times New Roman"/>
          <w:b/>
          <w:sz w:val="24"/>
          <w:szCs w:val="24"/>
        </w:rPr>
        <w:t xml:space="preserve"> AN OPPORTUNITY TO CONTEST REMOVAL BASED ON </w:t>
      </w:r>
      <w:r w:rsidR="001536D2" w:rsidRPr="001536D2">
        <w:rPr>
          <w:rFonts w:ascii="Times New Roman" w:hAnsi="Times New Roman"/>
          <w:b/>
          <w:sz w:val="24"/>
          <w:szCs w:val="24"/>
          <w:highlight w:val="yellow"/>
        </w:rPr>
        <w:t>HIS/HER/THEIR</w:t>
      </w:r>
      <w:r w:rsidR="001536D2">
        <w:rPr>
          <w:rFonts w:ascii="Times New Roman" w:hAnsi="Times New Roman"/>
          <w:b/>
          <w:sz w:val="24"/>
          <w:szCs w:val="24"/>
        </w:rPr>
        <w:t xml:space="preserve"> </w:t>
      </w:r>
      <w:r w:rsidR="00D5594D">
        <w:rPr>
          <w:rFonts w:ascii="Times New Roman" w:hAnsi="Times New Roman"/>
          <w:b/>
          <w:sz w:val="24"/>
          <w:szCs w:val="24"/>
        </w:rPr>
        <w:t xml:space="preserve">FEAR OF PERSECUTION AND TORTURE </w:t>
      </w:r>
    </w:p>
    <w:p w14:paraId="33675AE8" w14:textId="77777777" w:rsidR="004C0038" w:rsidRDefault="004C0038" w:rsidP="001C231F">
      <w:pPr>
        <w:jc w:val="center"/>
        <w:rPr>
          <w:rFonts w:ascii="Times New Roman" w:hAnsi="Times New Roman"/>
          <w:b/>
          <w:sz w:val="24"/>
          <w:szCs w:val="24"/>
        </w:rPr>
      </w:pPr>
    </w:p>
    <w:p w14:paraId="2BDEBCBB" w14:textId="77777777" w:rsidR="004C0038" w:rsidRDefault="004C0038" w:rsidP="001C231F">
      <w:pPr>
        <w:jc w:val="center"/>
        <w:rPr>
          <w:rFonts w:ascii="Times New Roman" w:hAnsi="Times New Roman"/>
          <w:b/>
          <w:sz w:val="24"/>
          <w:szCs w:val="24"/>
        </w:rPr>
      </w:pPr>
      <w:r>
        <w:rPr>
          <w:rFonts w:ascii="Times New Roman" w:hAnsi="Times New Roman"/>
          <w:b/>
          <w:sz w:val="24"/>
          <w:szCs w:val="24"/>
        </w:rPr>
        <w:t>AND</w:t>
      </w:r>
    </w:p>
    <w:p w14:paraId="301EA45D" w14:textId="77777777" w:rsidR="004C0038" w:rsidRDefault="004C0038" w:rsidP="001C231F">
      <w:pPr>
        <w:jc w:val="center"/>
        <w:rPr>
          <w:rFonts w:ascii="Times New Roman" w:hAnsi="Times New Roman"/>
          <w:b/>
          <w:sz w:val="24"/>
          <w:szCs w:val="24"/>
        </w:rPr>
      </w:pPr>
    </w:p>
    <w:p w14:paraId="0F4BCCCD" w14:textId="6C259868" w:rsidR="005368C0" w:rsidRDefault="00A15E40" w:rsidP="00176DCB">
      <w:pPr>
        <w:jc w:val="center"/>
        <w:rPr>
          <w:rFonts w:ascii="Times New Roman" w:hAnsi="Times New Roman"/>
          <w:b/>
          <w:sz w:val="24"/>
          <w:szCs w:val="24"/>
        </w:rPr>
      </w:pPr>
      <w:r w:rsidRPr="00AD1ED4">
        <w:rPr>
          <w:rFonts w:ascii="Times New Roman" w:hAnsi="Times New Roman"/>
          <w:b/>
          <w:sz w:val="24"/>
          <w:szCs w:val="24"/>
        </w:rPr>
        <w:t>EMERGENCY</w:t>
      </w:r>
      <w:r>
        <w:rPr>
          <w:rFonts w:ascii="Times New Roman" w:hAnsi="Times New Roman"/>
          <w:b/>
          <w:sz w:val="24"/>
          <w:szCs w:val="24"/>
        </w:rPr>
        <w:t xml:space="preserve"> </w:t>
      </w:r>
      <w:r w:rsidR="004C0038">
        <w:rPr>
          <w:rFonts w:ascii="Times New Roman" w:hAnsi="Times New Roman"/>
          <w:b/>
          <w:sz w:val="24"/>
          <w:szCs w:val="24"/>
        </w:rPr>
        <w:t xml:space="preserve">MOTION TO STAY </w:t>
      </w:r>
      <w:r w:rsidR="003B2BA2">
        <w:rPr>
          <w:rFonts w:ascii="Times New Roman" w:hAnsi="Times New Roman"/>
          <w:b/>
          <w:sz w:val="24"/>
          <w:szCs w:val="24"/>
        </w:rPr>
        <w:t xml:space="preserve">REMOVAL </w:t>
      </w:r>
      <w:r w:rsidR="00D244E0">
        <w:rPr>
          <w:rFonts w:ascii="Times New Roman" w:hAnsi="Times New Roman"/>
          <w:b/>
          <w:sz w:val="24"/>
          <w:szCs w:val="24"/>
        </w:rPr>
        <w:t>PENDING</w:t>
      </w:r>
      <w:r w:rsidR="003B2BA2">
        <w:rPr>
          <w:rFonts w:ascii="Times New Roman" w:hAnsi="Times New Roman"/>
          <w:b/>
          <w:sz w:val="24"/>
          <w:szCs w:val="24"/>
        </w:rPr>
        <w:t xml:space="preserve"> </w:t>
      </w:r>
    </w:p>
    <w:p w14:paraId="3359AF24" w14:textId="74458381" w:rsidR="001C231F" w:rsidRPr="00A14C19" w:rsidRDefault="00D244E0" w:rsidP="00176DCB">
      <w:pPr>
        <w:jc w:val="center"/>
        <w:rPr>
          <w:rFonts w:ascii="Times New Roman" w:hAnsi="Times New Roman"/>
          <w:b/>
          <w:sz w:val="24"/>
          <w:szCs w:val="24"/>
        </w:rPr>
      </w:pPr>
      <w:r>
        <w:rPr>
          <w:rFonts w:ascii="Times New Roman" w:hAnsi="Times New Roman"/>
          <w:b/>
          <w:sz w:val="24"/>
          <w:szCs w:val="24"/>
        </w:rPr>
        <w:t xml:space="preserve">ADJUDICATION OF </w:t>
      </w:r>
      <w:r w:rsidR="00F53BBA">
        <w:rPr>
          <w:rFonts w:ascii="Times New Roman" w:hAnsi="Times New Roman"/>
          <w:b/>
          <w:sz w:val="24"/>
          <w:szCs w:val="24"/>
        </w:rPr>
        <w:t xml:space="preserve">RESPONDENT’S </w:t>
      </w:r>
      <w:r w:rsidR="004175AE">
        <w:rPr>
          <w:rFonts w:ascii="Times New Roman" w:hAnsi="Times New Roman"/>
          <w:b/>
          <w:sz w:val="24"/>
          <w:szCs w:val="24"/>
        </w:rPr>
        <w:t xml:space="preserve">FEAR-BASED </w:t>
      </w:r>
      <w:r w:rsidR="00176DCB">
        <w:rPr>
          <w:rFonts w:ascii="Times New Roman" w:hAnsi="Times New Roman"/>
          <w:b/>
          <w:sz w:val="24"/>
          <w:szCs w:val="24"/>
        </w:rPr>
        <w:t>CLAIM</w:t>
      </w:r>
      <w:r w:rsidR="004175AE">
        <w:rPr>
          <w:rFonts w:ascii="Times New Roman" w:hAnsi="Times New Roman"/>
          <w:b/>
          <w:sz w:val="24"/>
          <w:szCs w:val="24"/>
        </w:rPr>
        <w:t>S</w:t>
      </w:r>
      <w:r w:rsidR="001536D2">
        <w:rPr>
          <w:rFonts w:ascii="Times New Roman" w:hAnsi="Times New Roman"/>
          <w:b/>
          <w:sz w:val="24"/>
          <w:szCs w:val="24"/>
        </w:rPr>
        <w:t xml:space="preserve"> </w:t>
      </w:r>
      <w:r w:rsidR="001C231F">
        <w:rPr>
          <w:rFonts w:ascii="Times New Roman" w:hAnsi="Times New Roman"/>
          <w:b/>
          <w:sz w:val="24"/>
          <w:szCs w:val="24"/>
        </w:rPr>
        <w:br w:type="page"/>
      </w:r>
    </w:p>
    <w:p w14:paraId="2FAC4947" w14:textId="2E65DD77" w:rsidR="000822B0" w:rsidRDefault="007F01F7" w:rsidP="00A85D10">
      <w:pPr>
        <w:jc w:val="center"/>
        <w:rPr>
          <w:rFonts w:ascii="Times New Roman" w:hAnsi="Times New Roman"/>
          <w:b/>
          <w:sz w:val="24"/>
          <w:szCs w:val="24"/>
        </w:rPr>
      </w:pPr>
      <w:r>
        <w:rPr>
          <w:rFonts w:ascii="Times New Roman" w:hAnsi="Times New Roman"/>
          <w:b/>
          <w:sz w:val="24"/>
          <w:szCs w:val="24"/>
        </w:rPr>
        <w:lastRenderedPageBreak/>
        <w:t>INTRODUCTION</w:t>
      </w:r>
      <w:r w:rsidR="003C0503">
        <w:rPr>
          <w:rStyle w:val="FootnoteReference"/>
          <w:rFonts w:ascii="Times New Roman" w:hAnsi="Times New Roman"/>
          <w:b/>
          <w:sz w:val="24"/>
          <w:szCs w:val="24"/>
        </w:rPr>
        <w:footnoteReference w:id="1"/>
      </w:r>
    </w:p>
    <w:p w14:paraId="7F83FCA2" w14:textId="77777777" w:rsidR="000822B0" w:rsidRDefault="000822B0" w:rsidP="000822B0">
      <w:pPr>
        <w:rPr>
          <w:rFonts w:ascii="Times New Roman" w:hAnsi="Times New Roman"/>
          <w:sz w:val="24"/>
          <w:szCs w:val="24"/>
        </w:rPr>
      </w:pPr>
    </w:p>
    <w:p w14:paraId="13A055A0" w14:textId="6804E3A3" w:rsidR="003E2609" w:rsidRDefault="001C231F" w:rsidP="000822B0">
      <w:pPr>
        <w:spacing w:line="480" w:lineRule="auto"/>
        <w:ind w:firstLine="720"/>
        <w:rPr>
          <w:rFonts w:ascii="Times New Roman" w:hAnsi="Times New Roman"/>
          <w:sz w:val="24"/>
          <w:szCs w:val="24"/>
        </w:rPr>
      </w:pPr>
      <w:r w:rsidRPr="000822B0">
        <w:rPr>
          <w:rFonts w:ascii="Times New Roman" w:hAnsi="Times New Roman"/>
          <w:sz w:val="24"/>
          <w:szCs w:val="24"/>
        </w:rPr>
        <w:t>Respondent</w:t>
      </w:r>
      <w:r>
        <w:rPr>
          <w:rFonts w:ascii="Times New Roman" w:hAnsi="Times New Roman"/>
          <w:sz w:val="24"/>
          <w:szCs w:val="24"/>
        </w:rPr>
        <w:t xml:space="preserve"> </w:t>
      </w:r>
      <w:r>
        <w:rPr>
          <w:rFonts w:ascii="Times New Roman" w:hAnsi="Times New Roman"/>
          <w:sz w:val="24"/>
          <w:szCs w:val="24"/>
          <w:highlight w:val="yellow"/>
        </w:rPr>
        <w:t>FULL N</w:t>
      </w:r>
      <w:r w:rsidRPr="000822B0">
        <w:rPr>
          <w:rFonts w:ascii="Times New Roman" w:hAnsi="Times New Roman"/>
          <w:sz w:val="24"/>
          <w:szCs w:val="24"/>
          <w:highlight w:val="yellow"/>
        </w:rPr>
        <w:t>AME</w:t>
      </w:r>
      <w:r w:rsidR="007912F7">
        <w:rPr>
          <w:rFonts w:ascii="Times New Roman" w:hAnsi="Times New Roman"/>
          <w:sz w:val="24"/>
          <w:szCs w:val="24"/>
        </w:rPr>
        <w:t xml:space="preserve"> was granted </w:t>
      </w:r>
      <w:r w:rsidR="003E2609" w:rsidRPr="00EA668A">
        <w:rPr>
          <w:rFonts w:ascii="Times New Roman" w:hAnsi="Times New Roman"/>
          <w:sz w:val="24"/>
          <w:szCs w:val="24"/>
          <w:highlight w:val="yellow"/>
        </w:rPr>
        <w:t xml:space="preserve">withholding of removal </w:t>
      </w:r>
      <w:r w:rsidR="004C2555" w:rsidRPr="00EA668A">
        <w:rPr>
          <w:rFonts w:ascii="Times New Roman" w:hAnsi="Times New Roman"/>
          <w:sz w:val="24"/>
          <w:szCs w:val="24"/>
          <w:highlight w:val="yellow"/>
        </w:rPr>
        <w:t>and</w:t>
      </w:r>
      <w:r w:rsidR="00945994" w:rsidRPr="00EA668A">
        <w:rPr>
          <w:rFonts w:ascii="Times New Roman" w:hAnsi="Times New Roman"/>
          <w:sz w:val="24"/>
          <w:szCs w:val="24"/>
          <w:highlight w:val="yellow"/>
        </w:rPr>
        <w:t>/o</w:t>
      </w:r>
      <w:r w:rsidR="00945994" w:rsidRPr="007912F7">
        <w:rPr>
          <w:rFonts w:ascii="Times New Roman" w:hAnsi="Times New Roman"/>
          <w:sz w:val="24"/>
          <w:szCs w:val="24"/>
          <w:highlight w:val="yellow"/>
        </w:rPr>
        <w:t>r</w:t>
      </w:r>
      <w:r w:rsidR="004C2555" w:rsidRPr="007912F7">
        <w:rPr>
          <w:rFonts w:ascii="Times New Roman" w:hAnsi="Times New Roman"/>
          <w:sz w:val="24"/>
          <w:szCs w:val="24"/>
          <w:highlight w:val="yellow"/>
        </w:rPr>
        <w:t xml:space="preserve"> protection under the </w:t>
      </w:r>
      <w:r w:rsidR="008F23E0" w:rsidRPr="007912F7">
        <w:rPr>
          <w:rFonts w:ascii="Times New Roman" w:hAnsi="Times New Roman"/>
          <w:sz w:val="24"/>
          <w:szCs w:val="24"/>
          <w:highlight w:val="yellow"/>
        </w:rPr>
        <w:t>United Nations Convention Against Tortur</w:t>
      </w:r>
      <w:r w:rsidR="008F23E0" w:rsidRPr="005E308B">
        <w:rPr>
          <w:rFonts w:ascii="Times New Roman" w:hAnsi="Times New Roman"/>
          <w:sz w:val="24"/>
          <w:szCs w:val="24"/>
          <w:highlight w:val="yellow"/>
        </w:rPr>
        <w:t>e</w:t>
      </w:r>
      <w:r w:rsidR="005E308B" w:rsidRPr="005E308B">
        <w:rPr>
          <w:rFonts w:ascii="Times New Roman" w:hAnsi="Times New Roman"/>
          <w:sz w:val="24"/>
          <w:szCs w:val="24"/>
          <w:highlight w:val="yellow"/>
        </w:rPr>
        <w:t xml:space="preserve"> (CAT)</w:t>
      </w:r>
      <w:r w:rsidR="00237530">
        <w:rPr>
          <w:rFonts w:ascii="Times New Roman" w:hAnsi="Times New Roman"/>
          <w:sz w:val="24"/>
          <w:szCs w:val="24"/>
        </w:rPr>
        <w:t xml:space="preserve"> on </w:t>
      </w:r>
      <w:r w:rsidR="00237530" w:rsidRPr="00237530">
        <w:rPr>
          <w:rFonts w:ascii="Times New Roman" w:hAnsi="Times New Roman"/>
          <w:sz w:val="24"/>
          <w:szCs w:val="24"/>
          <w:highlight w:val="yellow"/>
        </w:rPr>
        <w:t>Date</w:t>
      </w:r>
      <w:r w:rsidR="00B17A72">
        <w:rPr>
          <w:rFonts w:ascii="Times New Roman" w:hAnsi="Times New Roman"/>
          <w:sz w:val="24"/>
          <w:szCs w:val="24"/>
        </w:rPr>
        <w:t xml:space="preserve">, which prevents Respondent’s deportation to </w:t>
      </w:r>
      <w:r w:rsidR="005C1DBD" w:rsidRPr="005C1DBD">
        <w:rPr>
          <w:rFonts w:ascii="Times New Roman" w:hAnsi="Times New Roman"/>
          <w:sz w:val="24"/>
          <w:szCs w:val="24"/>
          <w:highlight w:val="yellow"/>
        </w:rPr>
        <w:t>C</w:t>
      </w:r>
      <w:r w:rsidR="005C1DBD">
        <w:rPr>
          <w:rFonts w:ascii="Times New Roman" w:hAnsi="Times New Roman"/>
          <w:sz w:val="24"/>
          <w:szCs w:val="24"/>
          <w:highlight w:val="yellow"/>
        </w:rPr>
        <w:t>ountry</w:t>
      </w:r>
      <w:r w:rsidR="008F23E0">
        <w:rPr>
          <w:rFonts w:ascii="Times New Roman" w:hAnsi="Times New Roman"/>
          <w:sz w:val="24"/>
          <w:szCs w:val="24"/>
        </w:rPr>
        <w:t xml:space="preserve">. </w:t>
      </w:r>
      <w:r w:rsidR="008F23E0" w:rsidRPr="008F23E0">
        <w:rPr>
          <w:rFonts w:ascii="Times New Roman" w:hAnsi="Times New Roman"/>
          <w:i/>
          <w:iCs/>
          <w:sz w:val="24"/>
          <w:szCs w:val="24"/>
        </w:rPr>
        <w:t>See</w:t>
      </w:r>
      <w:r w:rsidR="008F23E0">
        <w:rPr>
          <w:rFonts w:ascii="Times New Roman" w:hAnsi="Times New Roman"/>
          <w:sz w:val="24"/>
          <w:szCs w:val="24"/>
        </w:rPr>
        <w:t xml:space="preserve"> </w:t>
      </w:r>
      <w:r w:rsidR="008F23E0" w:rsidRPr="00EB65A8">
        <w:rPr>
          <w:rFonts w:ascii="Times New Roman" w:hAnsi="Times New Roman"/>
          <w:b/>
          <w:bCs/>
          <w:sz w:val="24"/>
          <w:szCs w:val="24"/>
        </w:rPr>
        <w:t xml:space="preserve">Exhibit </w:t>
      </w:r>
      <w:r w:rsidR="003950D1" w:rsidRPr="003950D1">
        <w:rPr>
          <w:rFonts w:ascii="Times New Roman" w:hAnsi="Times New Roman"/>
          <w:b/>
          <w:bCs/>
          <w:sz w:val="24"/>
          <w:szCs w:val="24"/>
          <w:highlight w:val="yellow"/>
        </w:rPr>
        <w:t>*</w:t>
      </w:r>
      <w:r w:rsidR="008F23E0">
        <w:rPr>
          <w:rFonts w:ascii="Times New Roman" w:hAnsi="Times New Roman"/>
          <w:sz w:val="24"/>
          <w:szCs w:val="24"/>
        </w:rPr>
        <w:t xml:space="preserve"> (Order). </w:t>
      </w:r>
      <w:r w:rsidR="00B37613" w:rsidRPr="00B37613">
        <w:rPr>
          <w:rFonts w:ascii="Times New Roman" w:hAnsi="Times New Roman"/>
          <w:sz w:val="24"/>
          <w:szCs w:val="24"/>
        </w:rPr>
        <w:t xml:space="preserve">After the close of removal proceedings, the Department of Homeland Security (DHS) informed </w:t>
      </w:r>
      <w:r w:rsidR="00B37613">
        <w:rPr>
          <w:rFonts w:ascii="Times New Roman" w:hAnsi="Times New Roman"/>
          <w:sz w:val="24"/>
          <w:szCs w:val="24"/>
        </w:rPr>
        <w:t>R</w:t>
      </w:r>
      <w:r w:rsidR="00B37613" w:rsidRPr="00B37613">
        <w:rPr>
          <w:rFonts w:ascii="Times New Roman" w:hAnsi="Times New Roman"/>
          <w:sz w:val="24"/>
          <w:szCs w:val="24"/>
        </w:rPr>
        <w:t xml:space="preserve">espondent that it </w:t>
      </w:r>
      <w:r w:rsidR="00B37613">
        <w:rPr>
          <w:rFonts w:ascii="Times New Roman" w:hAnsi="Times New Roman"/>
          <w:sz w:val="24"/>
          <w:szCs w:val="24"/>
        </w:rPr>
        <w:t xml:space="preserve">intends </w:t>
      </w:r>
      <w:r w:rsidR="00B37613" w:rsidRPr="00B37613">
        <w:rPr>
          <w:rFonts w:ascii="Times New Roman" w:hAnsi="Times New Roman"/>
          <w:sz w:val="24"/>
          <w:szCs w:val="24"/>
        </w:rPr>
        <w:t xml:space="preserve">to remove </w:t>
      </w:r>
      <w:r w:rsidR="00B37613">
        <w:rPr>
          <w:rFonts w:ascii="Times New Roman" w:hAnsi="Times New Roman"/>
          <w:sz w:val="24"/>
          <w:szCs w:val="24"/>
        </w:rPr>
        <w:t>R</w:t>
      </w:r>
      <w:r w:rsidR="00B37613" w:rsidRPr="00B37613">
        <w:rPr>
          <w:rFonts w:ascii="Times New Roman" w:hAnsi="Times New Roman"/>
          <w:sz w:val="24"/>
          <w:szCs w:val="24"/>
        </w:rPr>
        <w:t>espondent to</w:t>
      </w:r>
      <w:r w:rsidR="00B37613">
        <w:rPr>
          <w:rFonts w:ascii="Times New Roman" w:hAnsi="Times New Roman"/>
          <w:sz w:val="24"/>
          <w:szCs w:val="24"/>
        </w:rPr>
        <w:t xml:space="preserve"> </w:t>
      </w:r>
      <w:proofErr w:type="spellStart"/>
      <w:r w:rsidR="00DA0CA1">
        <w:rPr>
          <w:rFonts w:ascii="Times New Roman" w:hAnsi="Times New Roman"/>
          <w:sz w:val="24"/>
          <w:szCs w:val="24"/>
          <w:highlight w:val="yellow"/>
        </w:rPr>
        <w:t>Nondesignated</w:t>
      </w:r>
      <w:proofErr w:type="spellEnd"/>
      <w:r w:rsidR="00DA0CA1">
        <w:rPr>
          <w:rFonts w:ascii="Times New Roman" w:hAnsi="Times New Roman"/>
          <w:sz w:val="24"/>
          <w:szCs w:val="24"/>
          <w:highlight w:val="yellow"/>
        </w:rPr>
        <w:t xml:space="preserve"> </w:t>
      </w:r>
      <w:r w:rsidR="00DA0CA1" w:rsidRPr="005C1DBD">
        <w:rPr>
          <w:rFonts w:ascii="Times New Roman" w:hAnsi="Times New Roman"/>
          <w:sz w:val="24"/>
          <w:szCs w:val="24"/>
          <w:highlight w:val="yellow"/>
        </w:rPr>
        <w:t>C</w:t>
      </w:r>
      <w:r w:rsidR="00DA0CA1">
        <w:rPr>
          <w:rFonts w:ascii="Times New Roman" w:hAnsi="Times New Roman"/>
          <w:sz w:val="24"/>
          <w:szCs w:val="24"/>
          <w:highlight w:val="yellow"/>
        </w:rPr>
        <w:t>ountry</w:t>
      </w:r>
      <w:r w:rsidR="00DA0CA1">
        <w:rPr>
          <w:rFonts w:ascii="Times New Roman" w:hAnsi="Times New Roman"/>
          <w:sz w:val="24"/>
          <w:szCs w:val="24"/>
        </w:rPr>
        <w:t xml:space="preserve">, </w:t>
      </w:r>
      <w:r w:rsidR="00DB3854">
        <w:rPr>
          <w:rFonts w:ascii="Times New Roman" w:hAnsi="Times New Roman"/>
          <w:sz w:val="24"/>
          <w:szCs w:val="24"/>
        </w:rPr>
        <w:t xml:space="preserve">a country </w:t>
      </w:r>
      <w:r w:rsidR="00DA0CA1">
        <w:rPr>
          <w:rFonts w:ascii="Times New Roman" w:hAnsi="Times New Roman"/>
          <w:sz w:val="24"/>
          <w:szCs w:val="24"/>
        </w:rPr>
        <w:t xml:space="preserve">that the </w:t>
      </w:r>
      <w:r w:rsidR="00BA37A7">
        <w:rPr>
          <w:rFonts w:ascii="Times New Roman" w:hAnsi="Times New Roman"/>
          <w:sz w:val="24"/>
          <w:szCs w:val="24"/>
        </w:rPr>
        <w:t>immigration judge (</w:t>
      </w:r>
      <w:r w:rsidR="00DA0CA1">
        <w:rPr>
          <w:rFonts w:ascii="Times New Roman" w:hAnsi="Times New Roman"/>
          <w:sz w:val="24"/>
          <w:szCs w:val="24"/>
        </w:rPr>
        <w:t>IJ</w:t>
      </w:r>
      <w:r w:rsidR="00BA37A7">
        <w:rPr>
          <w:rFonts w:ascii="Times New Roman" w:hAnsi="Times New Roman"/>
          <w:sz w:val="24"/>
          <w:szCs w:val="24"/>
        </w:rPr>
        <w:t>)</w:t>
      </w:r>
      <w:r w:rsidR="00DA0CA1">
        <w:rPr>
          <w:rFonts w:ascii="Times New Roman" w:hAnsi="Times New Roman"/>
          <w:sz w:val="24"/>
          <w:szCs w:val="24"/>
        </w:rPr>
        <w:t xml:space="preserve"> did </w:t>
      </w:r>
      <w:r w:rsidR="00DB3854">
        <w:rPr>
          <w:rFonts w:ascii="Times New Roman" w:hAnsi="Times New Roman"/>
          <w:sz w:val="24"/>
          <w:szCs w:val="24"/>
        </w:rPr>
        <w:t>not designate</w:t>
      </w:r>
      <w:r w:rsidR="008572DA">
        <w:rPr>
          <w:rFonts w:ascii="Times New Roman" w:hAnsi="Times New Roman"/>
          <w:sz w:val="24"/>
          <w:szCs w:val="24"/>
        </w:rPr>
        <w:t xml:space="preserve"> as either the country of removal or an alternative country of removal</w:t>
      </w:r>
      <w:r w:rsidR="00B37613">
        <w:rPr>
          <w:rFonts w:ascii="Times New Roman" w:hAnsi="Times New Roman"/>
          <w:sz w:val="24"/>
          <w:szCs w:val="24"/>
        </w:rPr>
        <w:t xml:space="preserve">. </w:t>
      </w:r>
      <w:r w:rsidR="003A6CC0" w:rsidRPr="003A6CC0">
        <w:rPr>
          <w:rFonts w:ascii="Times New Roman" w:hAnsi="Times New Roman"/>
          <w:sz w:val="24"/>
          <w:szCs w:val="24"/>
        </w:rPr>
        <w:t>Respondent fear</w:t>
      </w:r>
      <w:r w:rsidR="003A6CC0">
        <w:rPr>
          <w:rFonts w:ascii="Times New Roman" w:hAnsi="Times New Roman"/>
          <w:sz w:val="24"/>
          <w:szCs w:val="24"/>
        </w:rPr>
        <w:t>s</w:t>
      </w:r>
      <w:r w:rsidR="003A6CC0" w:rsidRPr="003A6CC0">
        <w:rPr>
          <w:rFonts w:ascii="Times New Roman" w:hAnsi="Times New Roman"/>
          <w:sz w:val="24"/>
          <w:szCs w:val="24"/>
        </w:rPr>
        <w:t xml:space="preserve"> persecution </w:t>
      </w:r>
      <w:r w:rsidR="003A6CC0" w:rsidRPr="004F1993">
        <w:rPr>
          <w:rFonts w:ascii="Times New Roman" w:hAnsi="Times New Roman"/>
          <w:sz w:val="24"/>
          <w:szCs w:val="24"/>
        </w:rPr>
        <w:t>and</w:t>
      </w:r>
      <w:r w:rsidR="003A6CC0" w:rsidRPr="003A6CC0">
        <w:rPr>
          <w:rFonts w:ascii="Times New Roman" w:hAnsi="Times New Roman"/>
          <w:sz w:val="24"/>
          <w:szCs w:val="24"/>
        </w:rPr>
        <w:t xml:space="preserve"> torture in </w:t>
      </w:r>
      <w:proofErr w:type="spellStart"/>
      <w:r w:rsidR="003950D1">
        <w:rPr>
          <w:rFonts w:ascii="Times New Roman" w:hAnsi="Times New Roman"/>
          <w:sz w:val="24"/>
          <w:szCs w:val="24"/>
          <w:highlight w:val="yellow"/>
        </w:rPr>
        <w:t>Nondesignated</w:t>
      </w:r>
      <w:proofErr w:type="spellEnd"/>
      <w:r w:rsidR="003950D1" w:rsidRPr="005C1DBD">
        <w:rPr>
          <w:rFonts w:ascii="Times New Roman" w:hAnsi="Times New Roman"/>
          <w:sz w:val="24"/>
          <w:szCs w:val="24"/>
          <w:highlight w:val="yellow"/>
        </w:rPr>
        <w:t xml:space="preserve"> </w:t>
      </w:r>
      <w:r w:rsidR="005C1DBD" w:rsidRPr="005C1DBD">
        <w:rPr>
          <w:rFonts w:ascii="Times New Roman" w:hAnsi="Times New Roman"/>
          <w:sz w:val="24"/>
          <w:szCs w:val="24"/>
          <w:highlight w:val="yellow"/>
        </w:rPr>
        <w:t>C</w:t>
      </w:r>
      <w:r w:rsidR="005C1DBD">
        <w:rPr>
          <w:rFonts w:ascii="Times New Roman" w:hAnsi="Times New Roman"/>
          <w:sz w:val="24"/>
          <w:szCs w:val="24"/>
          <w:highlight w:val="yellow"/>
        </w:rPr>
        <w:t>ountry</w:t>
      </w:r>
      <w:r w:rsidR="003A6CC0">
        <w:rPr>
          <w:rFonts w:ascii="Times New Roman" w:hAnsi="Times New Roman"/>
          <w:sz w:val="24"/>
          <w:szCs w:val="24"/>
        </w:rPr>
        <w:t>.</w:t>
      </w:r>
      <w:r w:rsidR="00EB65A8">
        <w:rPr>
          <w:rFonts w:ascii="Times New Roman" w:hAnsi="Times New Roman"/>
          <w:sz w:val="24"/>
          <w:szCs w:val="24"/>
        </w:rPr>
        <w:t xml:space="preserve"> </w:t>
      </w:r>
      <w:r w:rsidR="00EF651D" w:rsidRPr="00C8512F">
        <w:rPr>
          <w:rFonts w:ascii="Times New Roman" w:hAnsi="Times New Roman"/>
          <w:b/>
          <w:bCs/>
          <w:sz w:val="24"/>
          <w:szCs w:val="24"/>
        </w:rPr>
        <w:t xml:space="preserve">Exhibit </w:t>
      </w:r>
      <w:r w:rsidR="00EF651D" w:rsidRPr="003950D1">
        <w:rPr>
          <w:rFonts w:ascii="Times New Roman" w:hAnsi="Times New Roman"/>
          <w:b/>
          <w:bCs/>
          <w:sz w:val="24"/>
          <w:szCs w:val="24"/>
          <w:highlight w:val="yellow"/>
        </w:rPr>
        <w:t>*</w:t>
      </w:r>
      <w:r w:rsidR="00EF651D">
        <w:rPr>
          <w:rFonts w:ascii="Times New Roman" w:hAnsi="Times New Roman"/>
          <w:sz w:val="24"/>
          <w:szCs w:val="24"/>
        </w:rPr>
        <w:t xml:space="preserve"> (Declaration of </w:t>
      </w:r>
      <w:r w:rsidR="00EF651D" w:rsidRPr="00A910D2">
        <w:rPr>
          <w:rFonts w:ascii="Times New Roman" w:hAnsi="Times New Roman"/>
          <w:sz w:val="24"/>
          <w:szCs w:val="24"/>
          <w:highlight w:val="yellow"/>
        </w:rPr>
        <w:t>Respondent</w:t>
      </w:r>
      <w:r w:rsidR="00EF651D" w:rsidRPr="00F81ABA">
        <w:rPr>
          <w:rFonts w:ascii="Times New Roman" w:hAnsi="Times New Roman"/>
          <w:sz w:val="24"/>
          <w:szCs w:val="24"/>
        </w:rPr>
        <w:t xml:space="preserve">); </w:t>
      </w:r>
      <w:r w:rsidR="00EF651D" w:rsidRPr="00F81ABA">
        <w:rPr>
          <w:rFonts w:ascii="Times New Roman" w:hAnsi="Times New Roman"/>
          <w:b/>
          <w:bCs/>
          <w:sz w:val="24"/>
          <w:szCs w:val="24"/>
        </w:rPr>
        <w:t>Exhibit</w:t>
      </w:r>
      <w:r w:rsidR="00EF651D" w:rsidRPr="00F81ABA">
        <w:rPr>
          <w:rFonts w:ascii="Times New Roman" w:hAnsi="Times New Roman"/>
          <w:sz w:val="24"/>
          <w:szCs w:val="24"/>
        </w:rPr>
        <w:t xml:space="preserve"> </w:t>
      </w:r>
      <w:r w:rsidR="00EF651D" w:rsidRPr="00BF68BA">
        <w:rPr>
          <w:rFonts w:ascii="Times New Roman" w:hAnsi="Times New Roman"/>
          <w:b/>
          <w:bCs/>
          <w:sz w:val="24"/>
          <w:szCs w:val="24"/>
          <w:highlight w:val="yellow"/>
        </w:rPr>
        <w:t>*</w:t>
      </w:r>
      <w:r w:rsidR="00EF651D">
        <w:rPr>
          <w:rFonts w:ascii="Times New Roman" w:hAnsi="Times New Roman"/>
          <w:sz w:val="24"/>
          <w:szCs w:val="24"/>
          <w:highlight w:val="yellow"/>
        </w:rPr>
        <w:t xml:space="preserve"> </w:t>
      </w:r>
      <w:r w:rsidR="00EF651D" w:rsidRPr="00BF68BA">
        <w:rPr>
          <w:rFonts w:ascii="Times New Roman" w:hAnsi="Times New Roman"/>
          <w:sz w:val="24"/>
          <w:szCs w:val="24"/>
        </w:rPr>
        <w:t xml:space="preserve">(Declaration of </w:t>
      </w:r>
      <w:r w:rsidR="00EF651D" w:rsidRPr="00A910D2">
        <w:rPr>
          <w:rFonts w:ascii="Times New Roman" w:hAnsi="Times New Roman"/>
          <w:sz w:val="24"/>
          <w:szCs w:val="24"/>
          <w:highlight w:val="yellow"/>
        </w:rPr>
        <w:t>Attorney</w:t>
      </w:r>
      <w:r w:rsidR="00EF651D" w:rsidRPr="00BF68BA">
        <w:rPr>
          <w:rFonts w:ascii="Times New Roman" w:hAnsi="Times New Roman"/>
          <w:sz w:val="24"/>
          <w:szCs w:val="24"/>
        </w:rPr>
        <w:t>)</w:t>
      </w:r>
      <w:r w:rsidR="00EF651D">
        <w:rPr>
          <w:rFonts w:ascii="Times New Roman" w:hAnsi="Times New Roman"/>
          <w:sz w:val="24"/>
          <w:szCs w:val="24"/>
        </w:rPr>
        <w:t xml:space="preserve">. </w:t>
      </w:r>
      <w:r w:rsidR="00BA2946">
        <w:rPr>
          <w:rFonts w:ascii="Times New Roman" w:hAnsi="Times New Roman"/>
          <w:sz w:val="24"/>
          <w:szCs w:val="24"/>
        </w:rPr>
        <w:t xml:space="preserve">Respondent’s </w:t>
      </w:r>
      <w:r w:rsidR="00EB65A8">
        <w:rPr>
          <w:rFonts w:ascii="Times New Roman" w:hAnsi="Times New Roman"/>
          <w:sz w:val="24"/>
          <w:szCs w:val="24"/>
        </w:rPr>
        <w:t xml:space="preserve">claim has never been adjudicated </w:t>
      </w:r>
      <w:r w:rsidR="00EB65A8" w:rsidRPr="005E024E">
        <w:rPr>
          <w:rFonts w:ascii="Times New Roman" w:hAnsi="Times New Roman"/>
          <w:sz w:val="24"/>
          <w:szCs w:val="24"/>
        </w:rPr>
        <w:t xml:space="preserve">by </w:t>
      </w:r>
      <w:r w:rsidR="009359D7" w:rsidRPr="009359D7">
        <w:rPr>
          <w:rFonts w:ascii="Times New Roman" w:hAnsi="Times New Roman"/>
          <w:sz w:val="24"/>
          <w:szCs w:val="24"/>
          <w:highlight w:val="cyan"/>
        </w:rPr>
        <w:t>this Court</w:t>
      </w:r>
      <w:r w:rsidR="009359D7">
        <w:rPr>
          <w:rFonts w:ascii="Times New Roman" w:hAnsi="Times New Roman"/>
          <w:sz w:val="24"/>
          <w:szCs w:val="24"/>
        </w:rPr>
        <w:t xml:space="preserve"> or </w:t>
      </w:r>
      <w:r w:rsidR="009359D7" w:rsidRPr="009359D7">
        <w:rPr>
          <w:rFonts w:ascii="Times New Roman" w:hAnsi="Times New Roman"/>
          <w:sz w:val="24"/>
          <w:szCs w:val="24"/>
          <w:highlight w:val="green"/>
        </w:rPr>
        <w:t>this Boar</w:t>
      </w:r>
      <w:r w:rsidR="005678FE">
        <w:rPr>
          <w:rFonts w:ascii="Times New Roman" w:hAnsi="Times New Roman"/>
          <w:sz w:val="24"/>
          <w:szCs w:val="24"/>
          <w:highlight w:val="green"/>
        </w:rPr>
        <w:t>d or an immigration judge</w:t>
      </w:r>
      <w:r w:rsidR="00AD2ABB">
        <w:rPr>
          <w:rFonts w:ascii="Times New Roman" w:hAnsi="Times New Roman"/>
          <w:sz w:val="24"/>
          <w:szCs w:val="24"/>
        </w:rPr>
        <w:t xml:space="preserve">. Deportation to </w:t>
      </w:r>
      <w:proofErr w:type="spellStart"/>
      <w:r w:rsidR="003950D1">
        <w:rPr>
          <w:rFonts w:ascii="Times New Roman" w:hAnsi="Times New Roman"/>
          <w:sz w:val="24"/>
          <w:szCs w:val="24"/>
          <w:highlight w:val="yellow"/>
        </w:rPr>
        <w:t>Nondesignated</w:t>
      </w:r>
      <w:proofErr w:type="spellEnd"/>
      <w:r w:rsidR="003950D1" w:rsidRPr="005C1DBD">
        <w:rPr>
          <w:rFonts w:ascii="Times New Roman" w:hAnsi="Times New Roman"/>
          <w:sz w:val="24"/>
          <w:szCs w:val="24"/>
          <w:highlight w:val="yellow"/>
        </w:rPr>
        <w:t xml:space="preserve"> </w:t>
      </w:r>
      <w:r w:rsidR="005C1DBD" w:rsidRPr="005C1DBD">
        <w:rPr>
          <w:rFonts w:ascii="Times New Roman" w:hAnsi="Times New Roman"/>
          <w:sz w:val="24"/>
          <w:szCs w:val="24"/>
          <w:highlight w:val="yellow"/>
        </w:rPr>
        <w:t>C</w:t>
      </w:r>
      <w:r w:rsidR="005C1DBD">
        <w:rPr>
          <w:rFonts w:ascii="Times New Roman" w:hAnsi="Times New Roman"/>
          <w:sz w:val="24"/>
          <w:szCs w:val="24"/>
          <w:highlight w:val="yellow"/>
        </w:rPr>
        <w:t>ountry</w:t>
      </w:r>
      <w:r w:rsidR="005C1DBD" w:rsidRPr="00B37613">
        <w:rPr>
          <w:rFonts w:ascii="Times New Roman" w:hAnsi="Times New Roman"/>
          <w:sz w:val="24"/>
          <w:szCs w:val="24"/>
          <w:highlight w:val="yellow"/>
        </w:rPr>
        <w:t xml:space="preserve"> </w:t>
      </w:r>
      <w:r w:rsidR="00AD2ABB">
        <w:rPr>
          <w:rFonts w:ascii="Times New Roman" w:hAnsi="Times New Roman"/>
          <w:sz w:val="24"/>
          <w:szCs w:val="24"/>
        </w:rPr>
        <w:t xml:space="preserve">without an opportunity to </w:t>
      </w:r>
      <w:r w:rsidR="000539A3">
        <w:rPr>
          <w:rFonts w:ascii="Times New Roman" w:hAnsi="Times New Roman"/>
          <w:sz w:val="24"/>
          <w:szCs w:val="24"/>
        </w:rPr>
        <w:t xml:space="preserve">present </w:t>
      </w:r>
      <w:r w:rsidR="00AD2ABB">
        <w:rPr>
          <w:rFonts w:ascii="Times New Roman" w:hAnsi="Times New Roman"/>
          <w:sz w:val="24"/>
          <w:szCs w:val="24"/>
        </w:rPr>
        <w:t xml:space="preserve">a fear-based claim would </w:t>
      </w:r>
      <w:r w:rsidR="00371E46">
        <w:rPr>
          <w:rFonts w:ascii="Times New Roman" w:hAnsi="Times New Roman"/>
          <w:sz w:val="24"/>
          <w:szCs w:val="24"/>
        </w:rPr>
        <w:t xml:space="preserve">violate Respondent’s statutory, regulatory, and due process rights, </w:t>
      </w:r>
      <w:r w:rsidR="00BA2946">
        <w:rPr>
          <w:rFonts w:ascii="Times New Roman" w:hAnsi="Times New Roman"/>
          <w:sz w:val="24"/>
          <w:szCs w:val="24"/>
        </w:rPr>
        <w:t xml:space="preserve">and </w:t>
      </w:r>
      <w:r w:rsidR="00371E46">
        <w:rPr>
          <w:rFonts w:ascii="Times New Roman" w:hAnsi="Times New Roman"/>
          <w:sz w:val="24"/>
          <w:szCs w:val="24"/>
        </w:rPr>
        <w:t xml:space="preserve">the United States’ commitment to </w:t>
      </w:r>
      <w:r w:rsidR="00371E46" w:rsidRPr="006872CD">
        <w:rPr>
          <w:rFonts w:ascii="Times New Roman" w:hAnsi="Times New Roman"/>
          <w:i/>
          <w:iCs/>
          <w:sz w:val="24"/>
          <w:szCs w:val="24"/>
        </w:rPr>
        <w:t>non</w:t>
      </w:r>
      <w:r w:rsidR="006872CD">
        <w:rPr>
          <w:rFonts w:ascii="Times New Roman" w:hAnsi="Times New Roman"/>
          <w:i/>
          <w:iCs/>
          <w:sz w:val="24"/>
          <w:szCs w:val="24"/>
        </w:rPr>
        <w:t>-</w:t>
      </w:r>
      <w:r w:rsidR="00371E46" w:rsidRPr="006872CD">
        <w:rPr>
          <w:rFonts w:ascii="Times New Roman" w:hAnsi="Times New Roman"/>
          <w:i/>
          <w:iCs/>
          <w:sz w:val="24"/>
          <w:szCs w:val="24"/>
        </w:rPr>
        <w:t>refoulement</w:t>
      </w:r>
      <w:r w:rsidR="00371E46">
        <w:rPr>
          <w:rFonts w:ascii="Times New Roman" w:hAnsi="Times New Roman"/>
          <w:sz w:val="24"/>
          <w:szCs w:val="24"/>
        </w:rPr>
        <w:t xml:space="preserve"> under international law. </w:t>
      </w:r>
      <w:r w:rsidR="005B26AF">
        <w:rPr>
          <w:rFonts w:ascii="Times New Roman" w:hAnsi="Times New Roman"/>
          <w:sz w:val="24"/>
          <w:szCs w:val="24"/>
        </w:rPr>
        <w:t>R</w:t>
      </w:r>
      <w:r w:rsidR="00F4620B">
        <w:rPr>
          <w:rFonts w:ascii="Times New Roman" w:hAnsi="Times New Roman"/>
          <w:sz w:val="24"/>
          <w:szCs w:val="24"/>
        </w:rPr>
        <w:t>eopening is required.</w:t>
      </w:r>
    </w:p>
    <w:p w14:paraId="63584DAB" w14:textId="13E19B3A" w:rsidR="00862885" w:rsidRDefault="005B41AF" w:rsidP="003A498B">
      <w:pPr>
        <w:spacing w:line="480" w:lineRule="auto"/>
        <w:ind w:firstLine="720"/>
        <w:rPr>
          <w:rFonts w:ascii="Times New Roman" w:hAnsi="Times New Roman"/>
          <w:sz w:val="24"/>
          <w:szCs w:val="24"/>
        </w:rPr>
      </w:pPr>
      <w:r>
        <w:rPr>
          <w:rFonts w:ascii="Times New Roman" w:hAnsi="Times New Roman"/>
          <w:sz w:val="24"/>
          <w:szCs w:val="24"/>
        </w:rPr>
        <w:t xml:space="preserve">This </w:t>
      </w:r>
      <w:r w:rsidRPr="003E2609">
        <w:rPr>
          <w:rFonts w:ascii="Times New Roman" w:hAnsi="Times New Roman"/>
          <w:sz w:val="24"/>
          <w:szCs w:val="24"/>
          <w:highlight w:val="cyan"/>
        </w:rPr>
        <w:t>Court</w:t>
      </w:r>
      <w:r>
        <w:rPr>
          <w:rFonts w:ascii="Times New Roman" w:hAnsi="Times New Roman"/>
          <w:sz w:val="24"/>
          <w:szCs w:val="24"/>
        </w:rPr>
        <w:t xml:space="preserve"> / </w:t>
      </w:r>
      <w:r w:rsidRPr="003E2609">
        <w:rPr>
          <w:rFonts w:ascii="Times New Roman" w:hAnsi="Times New Roman"/>
          <w:sz w:val="24"/>
          <w:szCs w:val="24"/>
          <w:highlight w:val="green"/>
        </w:rPr>
        <w:t>Board</w:t>
      </w:r>
      <w:r w:rsidRPr="005B41AF">
        <w:rPr>
          <w:rFonts w:ascii="Times New Roman" w:hAnsi="Times New Roman"/>
          <w:sz w:val="24"/>
          <w:szCs w:val="24"/>
        </w:rPr>
        <w:t xml:space="preserve"> </w:t>
      </w:r>
      <w:r w:rsidR="00981BC8">
        <w:rPr>
          <w:rFonts w:ascii="Times New Roman" w:hAnsi="Times New Roman"/>
          <w:sz w:val="24"/>
          <w:szCs w:val="24"/>
        </w:rPr>
        <w:t xml:space="preserve">also </w:t>
      </w:r>
      <w:r w:rsidRPr="005B41AF">
        <w:rPr>
          <w:rFonts w:ascii="Times New Roman" w:hAnsi="Times New Roman"/>
          <w:sz w:val="24"/>
          <w:szCs w:val="24"/>
        </w:rPr>
        <w:t xml:space="preserve">must </w:t>
      </w:r>
      <w:r w:rsidR="00D55110" w:rsidRPr="003272F9">
        <w:rPr>
          <w:rFonts w:ascii="Times New Roman" w:hAnsi="Times New Roman"/>
          <w:b/>
          <w:bCs/>
          <w:sz w:val="24"/>
          <w:szCs w:val="24"/>
        </w:rPr>
        <w:t>immediately</w:t>
      </w:r>
      <w:r w:rsidR="00D55110">
        <w:rPr>
          <w:rFonts w:ascii="Times New Roman" w:hAnsi="Times New Roman"/>
          <w:sz w:val="24"/>
          <w:szCs w:val="24"/>
        </w:rPr>
        <w:t xml:space="preserve"> </w:t>
      </w:r>
      <w:r>
        <w:rPr>
          <w:rFonts w:ascii="Times New Roman" w:hAnsi="Times New Roman"/>
          <w:sz w:val="24"/>
          <w:szCs w:val="24"/>
        </w:rPr>
        <w:t xml:space="preserve">order </w:t>
      </w:r>
      <w:r w:rsidR="00D55110">
        <w:rPr>
          <w:rFonts w:ascii="Times New Roman" w:hAnsi="Times New Roman"/>
          <w:sz w:val="24"/>
          <w:szCs w:val="24"/>
        </w:rPr>
        <w:t xml:space="preserve">a </w:t>
      </w:r>
      <w:r w:rsidR="003A498B">
        <w:rPr>
          <w:rFonts w:ascii="Times New Roman" w:hAnsi="Times New Roman"/>
          <w:sz w:val="24"/>
          <w:szCs w:val="24"/>
        </w:rPr>
        <w:t xml:space="preserve">stay </w:t>
      </w:r>
      <w:r w:rsidR="003A498B" w:rsidRPr="000822B0">
        <w:rPr>
          <w:rFonts w:ascii="Times New Roman" w:hAnsi="Times New Roman"/>
          <w:sz w:val="24"/>
          <w:szCs w:val="24"/>
        </w:rPr>
        <w:t xml:space="preserve">of removal to </w:t>
      </w:r>
      <w:r w:rsidR="00C836C1">
        <w:rPr>
          <w:rFonts w:ascii="Times New Roman" w:hAnsi="Times New Roman"/>
          <w:sz w:val="24"/>
          <w:szCs w:val="24"/>
        </w:rPr>
        <w:t xml:space="preserve">afford </w:t>
      </w:r>
      <w:r w:rsidR="002B1CC5">
        <w:rPr>
          <w:rFonts w:ascii="Times New Roman" w:hAnsi="Times New Roman"/>
          <w:sz w:val="24"/>
          <w:szCs w:val="24"/>
        </w:rPr>
        <w:t>Respondent a</w:t>
      </w:r>
      <w:r w:rsidR="005C1DBD">
        <w:rPr>
          <w:rFonts w:ascii="Times New Roman" w:hAnsi="Times New Roman"/>
          <w:sz w:val="24"/>
          <w:szCs w:val="24"/>
        </w:rPr>
        <w:t>n</w:t>
      </w:r>
      <w:r w:rsidR="002B1CC5">
        <w:rPr>
          <w:rFonts w:ascii="Times New Roman" w:hAnsi="Times New Roman"/>
          <w:sz w:val="24"/>
          <w:szCs w:val="24"/>
        </w:rPr>
        <w:t xml:space="preserve"> opportunity to </w:t>
      </w:r>
      <w:r w:rsidR="000539A3">
        <w:rPr>
          <w:rFonts w:ascii="Times New Roman" w:hAnsi="Times New Roman"/>
          <w:sz w:val="24"/>
          <w:szCs w:val="24"/>
        </w:rPr>
        <w:t xml:space="preserve">seek protection from </w:t>
      </w:r>
      <w:r w:rsidR="00862885">
        <w:rPr>
          <w:rFonts w:ascii="Times New Roman" w:hAnsi="Times New Roman"/>
          <w:sz w:val="24"/>
          <w:szCs w:val="24"/>
        </w:rPr>
        <w:t>persecution</w:t>
      </w:r>
      <w:r w:rsidR="00715F6F">
        <w:rPr>
          <w:rFonts w:ascii="Times New Roman" w:hAnsi="Times New Roman"/>
          <w:sz w:val="24"/>
          <w:szCs w:val="24"/>
        </w:rPr>
        <w:t xml:space="preserve"> and</w:t>
      </w:r>
      <w:r w:rsidR="00862885" w:rsidRPr="003A6CC0">
        <w:rPr>
          <w:rFonts w:ascii="Times New Roman" w:hAnsi="Times New Roman"/>
          <w:sz w:val="24"/>
          <w:szCs w:val="24"/>
        </w:rPr>
        <w:t xml:space="preserve"> torture in </w:t>
      </w:r>
      <w:proofErr w:type="spellStart"/>
      <w:r w:rsidR="003950D1">
        <w:rPr>
          <w:rFonts w:ascii="Times New Roman" w:hAnsi="Times New Roman"/>
          <w:sz w:val="24"/>
          <w:szCs w:val="24"/>
          <w:highlight w:val="yellow"/>
        </w:rPr>
        <w:t>Nondesignated</w:t>
      </w:r>
      <w:proofErr w:type="spellEnd"/>
      <w:r w:rsidR="003950D1" w:rsidRPr="005C1DBD">
        <w:rPr>
          <w:rFonts w:ascii="Times New Roman" w:hAnsi="Times New Roman"/>
          <w:sz w:val="24"/>
          <w:szCs w:val="24"/>
          <w:highlight w:val="yellow"/>
        </w:rPr>
        <w:t xml:space="preserve"> </w:t>
      </w:r>
      <w:r w:rsidR="005C1DBD" w:rsidRPr="005C1DBD">
        <w:rPr>
          <w:rFonts w:ascii="Times New Roman" w:hAnsi="Times New Roman"/>
          <w:sz w:val="24"/>
          <w:szCs w:val="24"/>
          <w:highlight w:val="yellow"/>
        </w:rPr>
        <w:t>C</w:t>
      </w:r>
      <w:r w:rsidR="005C1DBD">
        <w:rPr>
          <w:rFonts w:ascii="Times New Roman" w:hAnsi="Times New Roman"/>
          <w:sz w:val="24"/>
          <w:szCs w:val="24"/>
          <w:highlight w:val="yellow"/>
        </w:rPr>
        <w:t>ountry</w:t>
      </w:r>
      <w:r w:rsidR="00862885">
        <w:rPr>
          <w:rFonts w:ascii="Times New Roman" w:hAnsi="Times New Roman"/>
          <w:sz w:val="24"/>
          <w:szCs w:val="24"/>
        </w:rPr>
        <w:t xml:space="preserve">. </w:t>
      </w:r>
      <w:r w:rsidR="003272F9">
        <w:rPr>
          <w:rFonts w:ascii="Times New Roman" w:hAnsi="Times New Roman"/>
          <w:sz w:val="24"/>
          <w:szCs w:val="24"/>
        </w:rPr>
        <w:t>Removal is imminent</w:t>
      </w:r>
      <w:r w:rsidR="00FE7C24">
        <w:rPr>
          <w:rFonts w:ascii="Times New Roman" w:hAnsi="Times New Roman"/>
          <w:sz w:val="24"/>
          <w:szCs w:val="24"/>
        </w:rPr>
        <w:t xml:space="preserve">; it </w:t>
      </w:r>
      <w:r w:rsidR="003272F9">
        <w:rPr>
          <w:rFonts w:ascii="Times New Roman" w:hAnsi="Times New Roman"/>
          <w:sz w:val="24"/>
          <w:szCs w:val="24"/>
        </w:rPr>
        <w:t xml:space="preserve">could occur as early as </w:t>
      </w:r>
      <w:r w:rsidR="003272F9" w:rsidRPr="003272F9">
        <w:rPr>
          <w:rFonts w:ascii="Times New Roman" w:hAnsi="Times New Roman"/>
          <w:sz w:val="24"/>
          <w:szCs w:val="24"/>
          <w:highlight w:val="yellow"/>
        </w:rPr>
        <w:t>today / tomorrow</w:t>
      </w:r>
      <w:r w:rsidR="003272F9">
        <w:rPr>
          <w:rFonts w:ascii="Times New Roman" w:hAnsi="Times New Roman"/>
          <w:sz w:val="24"/>
          <w:szCs w:val="24"/>
        </w:rPr>
        <w:t>.</w:t>
      </w:r>
      <w:r w:rsidR="00587B69">
        <w:rPr>
          <w:rFonts w:ascii="Times New Roman" w:hAnsi="Times New Roman"/>
          <w:sz w:val="24"/>
          <w:szCs w:val="24"/>
        </w:rPr>
        <w:t xml:space="preserve"> </w:t>
      </w:r>
      <w:r w:rsidR="00587B69" w:rsidRPr="00587B69">
        <w:rPr>
          <w:rFonts w:ascii="Times New Roman" w:hAnsi="Times New Roman"/>
          <w:sz w:val="24"/>
          <w:szCs w:val="24"/>
        </w:rPr>
        <w:t xml:space="preserve">If the </w:t>
      </w:r>
      <w:r w:rsidR="00587B69" w:rsidRPr="00587B69">
        <w:rPr>
          <w:rFonts w:ascii="Times New Roman" w:hAnsi="Times New Roman"/>
          <w:sz w:val="24"/>
          <w:szCs w:val="24"/>
          <w:highlight w:val="cyan"/>
        </w:rPr>
        <w:t>Board</w:t>
      </w:r>
      <w:r w:rsidR="00587B69" w:rsidRPr="00587B69">
        <w:rPr>
          <w:rFonts w:ascii="Times New Roman" w:hAnsi="Times New Roman"/>
          <w:sz w:val="24"/>
          <w:szCs w:val="24"/>
        </w:rPr>
        <w:t xml:space="preserve"> / </w:t>
      </w:r>
      <w:r w:rsidR="00587B69" w:rsidRPr="00587B69">
        <w:rPr>
          <w:rFonts w:ascii="Times New Roman" w:hAnsi="Times New Roman"/>
          <w:sz w:val="24"/>
          <w:szCs w:val="24"/>
          <w:highlight w:val="green"/>
        </w:rPr>
        <w:t>Court</w:t>
      </w:r>
      <w:r w:rsidR="00587B69" w:rsidRPr="00587B69">
        <w:rPr>
          <w:rFonts w:ascii="Times New Roman" w:hAnsi="Times New Roman"/>
          <w:sz w:val="24"/>
          <w:szCs w:val="24"/>
        </w:rPr>
        <w:t xml:space="preserve"> denies or fails to </w:t>
      </w:r>
      <w:r w:rsidR="00FE7C24">
        <w:rPr>
          <w:rFonts w:ascii="Times New Roman" w:hAnsi="Times New Roman"/>
          <w:sz w:val="24"/>
          <w:szCs w:val="24"/>
        </w:rPr>
        <w:t xml:space="preserve">stay removal </w:t>
      </w:r>
      <w:r w:rsidR="00587B69" w:rsidRPr="00587B69">
        <w:rPr>
          <w:rFonts w:ascii="Times New Roman" w:hAnsi="Times New Roman"/>
          <w:sz w:val="24"/>
          <w:szCs w:val="24"/>
        </w:rPr>
        <w:t>Respondent</w:t>
      </w:r>
      <w:r w:rsidR="00A6092E">
        <w:rPr>
          <w:rFonts w:ascii="Times New Roman" w:hAnsi="Times New Roman"/>
          <w:sz w:val="24"/>
          <w:szCs w:val="24"/>
        </w:rPr>
        <w:t xml:space="preserve"> </w:t>
      </w:r>
      <w:r w:rsidR="00587B69" w:rsidRPr="00587B69">
        <w:rPr>
          <w:rFonts w:ascii="Times New Roman" w:hAnsi="Times New Roman"/>
          <w:sz w:val="24"/>
          <w:szCs w:val="24"/>
        </w:rPr>
        <w:t xml:space="preserve">will face the </w:t>
      </w:r>
      <w:r w:rsidR="002A66DE">
        <w:rPr>
          <w:rFonts w:ascii="Times New Roman" w:hAnsi="Times New Roman"/>
          <w:sz w:val="24"/>
          <w:szCs w:val="24"/>
        </w:rPr>
        <w:t xml:space="preserve">persecution, torture, </w:t>
      </w:r>
      <w:r w:rsidR="00715F6F">
        <w:rPr>
          <w:rFonts w:ascii="Times New Roman" w:hAnsi="Times New Roman"/>
          <w:sz w:val="24"/>
          <w:szCs w:val="24"/>
        </w:rPr>
        <w:t xml:space="preserve">or </w:t>
      </w:r>
      <w:r w:rsidR="002A66DE">
        <w:rPr>
          <w:rFonts w:ascii="Times New Roman" w:hAnsi="Times New Roman"/>
          <w:sz w:val="24"/>
          <w:szCs w:val="24"/>
        </w:rPr>
        <w:t xml:space="preserve">death </w:t>
      </w:r>
      <w:r w:rsidR="00715F6F">
        <w:rPr>
          <w:rFonts w:ascii="Times New Roman" w:hAnsi="Times New Roman"/>
          <w:sz w:val="24"/>
          <w:szCs w:val="24"/>
        </w:rPr>
        <w:t xml:space="preserve">that </w:t>
      </w:r>
      <w:r w:rsidR="00587B69" w:rsidRPr="00587B69">
        <w:rPr>
          <w:rFonts w:ascii="Times New Roman" w:hAnsi="Times New Roman"/>
          <w:sz w:val="24"/>
          <w:szCs w:val="24"/>
          <w:highlight w:val="yellow"/>
        </w:rPr>
        <w:t>he/she/they</w:t>
      </w:r>
      <w:r w:rsidR="00587B69" w:rsidRPr="00587B69">
        <w:rPr>
          <w:rFonts w:ascii="Times New Roman" w:hAnsi="Times New Roman"/>
          <w:sz w:val="24"/>
          <w:szCs w:val="24"/>
        </w:rPr>
        <w:t xml:space="preserve"> </w:t>
      </w:r>
      <w:proofErr w:type="gramStart"/>
      <w:r w:rsidR="00587B69" w:rsidRPr="00587B69">
        <w:rPr>
          <w:rFonts w:ascii="Times New Roman" w:hAnsi="Times New Roman"/>
          <w:sz w:val="24"/>
          <w:szCs w:val="24"/>
        </w:rPr>
        <w:t>fears</w:t>
      </w:r>
      <w:proofErr w:type="gramEnd"/>
      <w:r w:rsidR="00587B69" w:rsidRPr="00587B69">
        <w:rPr>
          <w:rFonts w:ascii="Times New Roman" w:hAnsi="Times New Roman"/>
          <w:sz w:val="24"/>
          <w:szCs w:val="24"/>
        </w:rPr>
        <w:t>.</w:t>
      </w:r>
    </w:p>
    <w:p w14:paraId="77B32937" w14:textId="757D564B" w:rsidR="00276FF8" w:rsidRPr="00276FF8" w:rsidRDefault="00587B69" w:rsidP="00587B69">
      <w:pPr>
        <w:spacing w:line="480" w:lineRule="auto"/>
        <w:jc w:val="center"/>
        <w:rPr>
          <w:rFonts w:ascii="Times New Roman" w:hAnsi="Times New Roman"/>
          <w:b/>
          <w:sz w:val="24"/>
          <w:szCs w:val="24"/>
        </w:rPr>
      </w:pPr>
      <w:r>
        <w:rPr>
          <w:rFonts w:ascii="Times New Roman" w:hAnsi="Times New Roman"/>
          <w:b/>
          <w:bCs/>
          <w:sz w:val="24"/>
          <w:szCs w:val="24"/>
        </w:rPr>
        <w:t xml:space="preserve">RELEVANT </w:t>
      </w:r>
      <w:r w:rsidR="00B463CD" w:rsidRPr="00845349">
        <w:rPr>
          <w:rFonts w:ascii="Times New Roman" w:hAnsi="Times New Roman"/>
          <w:b/>
          <w:bCs/>
          <w:sz w:val="24"/>
          <w:szCs w:val="24"/>
        </w:rPr>
        <w:t>STATEMENT OF FACTS</w:t>
      </w:r>
    </w:p>
    <w:p w14:paraId="1588BA7C" w14:textId="7E9D7CF3" w:rsidR="005546D6" w:rsidRDefault="008C2B9C" w:rsidP="008C2B9C">
      <w:pPr>
        <w:spacing w:line="480" w:lineRule="auto"/>
        <w:ind w:firstLine="720"/>
        <w:rPr>
          <w:rFonts w:ascii="Times New Roman" w:hAnsi="Times New Roman"/>
          <w:sz w:val="24"/>
          <w:szCs w:val="24"/>
        </w:rPr>
      </w:pPr>
      <w:r>
        <w:rPr>
          <w:rFonts w:ascii="Times New Roman" w:hAnsi="Times New Roman"/>
          <w:sz w:val="24"/>
          <w:szCs w:val="24"/>
        </w:rPr>
        <w:t xml:space="preserve">Respondent </w:t>
      </w:r>
      <w:r w:rsidRPr="005E024E">
        <w:rPr>
          <w:rFonts w:ascii="Times New Roman" w:hAnsi="Times New Roman"/>
          <w:sz w:val="24"/>
          <w:szCs w:val="24"/>
          <w:highlight w:val="yellow"/>
        </w:rPr>
        <w:t>is</w:t>
      </w:r>
      <w:r w:rsidR="00FA1FC3" w:rsidRPr="005E024E">
        <w:rPr>
          <w:rFonts w:ascii="Times New Roman" w:hAnsi="Times New Roman"/>
          <w:sz w:val="24"/>
          <w:szCs w:val="24"/>
          <w:highlight w:val="yellow"/>
        </w:rPr>
        <w:t xml:space="preserve"> a native and citizen of </w:t>
      </w:r>
      <w:r w:rsidR="00F02D0F" w:rsidRPr="005E308B">
        <w:rPr>
          <w:rFonts w:ascii="Times New Roman" w:hAnsi="Times New Roman"/>
          <w:sz w:val="24"/>
          <w:szCs w:val="24"/>
          <w:highlight w:val="yellow"/>
        </w:rPr>
        <w:t>C</w:t>
      </w:r>
      <w:r w:rsidR="005C1DBD">
        <w:rPr>
          <w:rFonts w:ascii="Times New Roman" w:hAnsi="Times New Roman"/>
          <w:sz w:val="24"/>
          <w:szCs w:val="24"/>
          <w:highlight w:val="yellow"/>
        </w:rPr>
        <w:t>ountry</w:t>
      </w:r>
      <w:r w:rsidR="005C1DBD" w:rsidRPr="00A86E6D">
        <w:rPr>
          <w:rFonts w:ascii="Times New Roman" w:hAnsi="Times New Roman"/>
          <w:sz w:val="24"/>
          <w:szCs w:val="24"/>
        </w:rPr>
        <w:t xml:space="preserve"> </w:t>
      </w:r>
      <w:r w:rsidR="00BB698D" w:rsidRPr="00BB698D">
        <w:rPr>
          <w:rFonts w:ascii="Times New Roman" w:hAnsi="Times New Roman"/>
          <w:sz w:val="24"/>
          <w:szCs w:val="24"/>
          <w:highlight w:val="lightGray"/>
        </w:rPr>
        <w:t>or</w:t>
      </w:r>
      <w:r w:rsidR="00BB698D">
        <w:rPr>
          <w:rFonts w:ascii="Times New Roman" w:hAnsi="Times New Roman"/>
          <w:sz w:val="24"/>
          <w:szCs w:val="24"/>
        </w:rPr>
        <w:t xml:space="preserve"> </w:t>
      </w:r>
      <w:r w:rsidR="00F02D0F" w:rsidRPr="005C1DBD">
        <w:rPr>
          <w:rFonts w:ascii="Times New Roman" w:hAnsi="Times New Roman"/>
          <w:sz w:val="24"/>
          <w:szCs w:val="24"/>
          <w:highlight w:val="yellow"/>
        </w:rPr>
        <w:t>is stateless</w:t>
      </w:r>
      <w:r w:rsidR="00CF00E4">
        <w:rPr>
          <w:rFonts w:ascii="Times New Roman" w:hAnsi="Times New Roman"/>
          <w:sz w:val="24"/>
          <w:szCs w:val="24"/>
        </w:rPr>
        <w:t xml:space="preserve">. </w:t>
      </w:r>
      <w:r w:rsidR="00A91462">
        <w:rPr>
          <w:rFonts w:ascii="Times New Roman" w:hAnsi="Times New Roman"/>
          <w:sz w:val="24"/>
          <w:szCs w:val="24"/>
        </w:rPr>
        <w:t xml:space="preserve">In removal proceedings, the immigration </w:t>
      </w:r>
      <w:r w:rsidR="00A92F1C">
        <w:rPr>
          <w:rFonts w:ascii="Times New Roman" w:hAnsi="Times New Roman"/>
          <w:sz w:val="24"/>
          <w:szCs w:val="24"/>
        </w:rPr>
        <w:t xml:space="preserve">judge </w:t>
      </w:r>
      <w:r w:rsidR="00E2004C">
        <w:rPr>
          <w:rFonts w:ascii="Times New Roman" w:hAnsi="Times New Roman"/>
          <w:sz w:val="24"/>
          <w:szCs w:val="24"/>
        </w:rPr>
        <w:t xml:space="preserve">(IJ) </w:t>
      </w:r>
      <w:r w:rsidR="00A91462">
        <w:rPr>
          <w:rFonts w:ascii="Times New Roman" w:hAnsi="Times New Roman"/>
          <w:sz w:val="24"/>
          <w:szCs w:val="24"/>
        </w:rPr>
        <w:t xml:space="preserve">designated </w:t>
      </w:r>
      <w:r w:rsidR="00A91462" w:rsidRPr="005C1DBD">
        <w:rPr>
          <w:rFonts w:ascii="Times New Roman" w:hAnsi="Times New Roman"/>
          <w:sz w:val="24"/>
          <w:szCs w:val="24"/>
          <w:highlight w:val="yellow"/>
        </w:rPr>
        <w:t>C</w:t>
      </w:r>
      <w:r w:rsidR="00A91462">
        <w:rPr>
          <w:rFonts w:ascii="Times New Roman" w:hAnsi="Times New Roman"/>
          <w:sz w:val="24"/>
          <w:szCs w:val="24"/>
          <w:highlight w:val="yellow"/>
        </w:rPr>
        <w:t>ountry</w:t>
      </w:r>
      <w:r w:rsidR="00A91462">
        <w:rPr>
          <w:rFonts w:ascii="Times New Roman" w:hAnsi="Times New Roman"/>
          <w:sz w:val="24"/>
          <w:szCs w:val="24"/>
        </w:rPr>
        <w:t xml:space="preserve"> as </w:t>
      </w:r>
      <w:r w:rsidR="00A92F1C">
        <w:rPr>
          <w:rFonts w:ascii="Times New Roman" w:hAnsi="Times New Roman"/>
          <w:sz w:val="24"/>
          <w:szCs w:val="24"/>
        </w:rPr>
        <w:t xml:space="preserve">the country of removal. </w:t>
      </w:r>
      <w:r w:rsidR="005546D6">
        <w:rPr>
          <w:rFonts w:ascii="Times New Roman" w:hAnsi="Times New Roman"/>
          <w:sz w:val="24"/>
          <w:szCs w:val="24"/>
          <w:highlight w:val="lightGray"/>
        </w:rPr>
        <w:t>If known, s</w:t>
      </w:r>
      <w:r w:rsidR="00A86E6D" w:rsidRPr="00A86E6D">
        <w:rPr>
          <w:rFonts w:ascii="Times New Roman" w:hAnsi="Times New Roman"/>
          <w:sz w:val="24"/>
          <w:szCs w:val="24"/>
          <w:highlight w:val="lightGray"/>
        </w:rPr>
        <w:t>elect one</w:t>
      </w:r>
      <w:r w:rsidR="00860A27">
        <w:rPr>
          <w:rFonts w:ascii="Times New Roman" w:hAnsi="Times New Roman"/>
          <w:sz w:val="24"/>
          <w:szCs w:val="24"/>
          <w:highlight w:val="lightGray"/>
        </w:rPr>
        <w:t xml:space="preserve"> of the </w:t>
      </w:r>
      <w:r w:rsidR="00860A27">
        <w:rPr>
          <w:rFonts w:ascii="Times New Roman" w:hAnsi="Times New Roman"/>
          <w:sz w:val="24"/>
          <w:szCs w:val="24"/>
          <w:highlight w:val="lightGray"/>
        </w:rPr>
        <w:lastRenderedPageBreak/>
        <w:t>following sentences</w:t>
      </w:r>
      <w:r w:rsidR="00A86E6D">
        <w:rPr>
          <w:rFonts w:ascii="Times New Roman" w:hAnsi="Times New Roman"/>
          <w:sz w:val="24"/>
          <w:szCs w:val="24"/>
        </w:rPr>
        <w:t xml:space="preserve"> The </w:t>
      </w:r>
      <w:r w:rsidR="00E2004C">
        <w:rPr>
          <w:rFonts w:ascii="Times New Roman" w:hAnsi="Times New Roman"/>
          <w:sz w:val="24"/>
          <w:szCs w:val="24"/>
        </w:rPr>
        <w:t xml:space="preserve">IJ </w:t>
      </w:r>
      <w:r w:rsidR="00A86E6D">
        <w:rPr>
          <w:rFonts w:ascii="Times New Roman" w:hAnsi="Times New Roman"/>
          <w:sz w:val="24"/>
          <w:szCs w:val="24"/>
        </w:rPr>
        <w:t xml:space="preserve">designated </w:t>
      </w:r>
      <w:r w:rsidR="00B60774" w:rsidRPr="00B60774">
        <w:rPr>
          <w:rFonts w:ascii="Times New Roman" w:hAnsi="Times New Roman"/>
          <w:sz w:val="24"/>
          <w:szCs w:val="24"/>
          <w:highlight w:val="yellow"/>
        </w:rPr>
        <w:t xml:space="preserve">Alternate </w:t>
      </w:r>
      <w:r w:rsidR="00A86E6D" w:rsidRPr="00B60774">
        <w:rPr>
          <w:rFonts w:ascii="Times New Roman" w:hAnsi="Times New Roman"/>
          <w:sz w:val="24"/>
          <w:szCs w:val="24"/>
          <w:highlight w:val="yellow"/>
        </w:rPr>
        <w:t>Cou</w:t>
      </w:r>
      <w:r w:rsidR="00A86E6D">
        <w:rPr>
          <w:rFonts w:ascii="Times New Roman" w:hAnsi="Times New Roman"/>
          <w:sz w:val="24"/>
          <w:szCs w:val="24"/>
          <w:highlight w:val="yellow"/>
        </w:rPr>
        <w:t>ntry</w:t>
      </w:r>
      <w:r w:rsidR="00A86E6D">
        <w:rPr>
          <w:rFonts w:ascii="Times New Roman" w:hAnsi="Times New Roman"/>
          <w:sz w:val="24"/>
          <w:szCs w:val="24"/>
        </w:rPr>
        <w:t xml:space="preserve"> as an alternative country of removal</w:t>
      </w:r>
      <w:r w:rsidR="005E308B">
        <w:rPr>
          <w:rFonts w:ascii="Times New Roman" w:hAnsi="Times New Roman"/>
          <w:sz w:val="24"/>
          <w:szCs w:val="24"/>
        </w:rPr>
        <w:t>.</w:t>
      </w:r>
      <w:r w:rsidR="00A86E6D">
        <w:rPr>
          <w:rFonts w:ascii="Times New Roman" w:hAnsi="Times New Roman"/>
          <w:sz w:val="24"/>
          <w:szCs w:val="24"/>
        </w:rPr>
        <w:t xml:space="preserve"> </w:t>
      </w:r>
      <w:r w:rsidR="00A86E6D" w:rsidRPr="005546D6">
        <w:rPr>
          <w:rFonts w:ascii="Times New Roman" w:hAnsi="Times New Roman"/>
          <w:sz w:val="24"/>
          <w:szCs w:val="24"/>
          <w:highlight w:val="lightGray"/>
        </w:rPr>
        <w:t>or</w:t>
      </w:r>
      <w:r w:rsidR="00A86E6D">
        <w:rPr>
          <w:rFonts w:ascii="Times New Roman" w:hAnsi="Times New Roman"/>
          <w:sz w:val="24"/>
          <w:szCs w:val="24"/>
        </w:rPr>
        <w:t xml:space="preserve"> The </w:t>
      </w:r>
      <w:r w:rsidR="00E2004C">
        <w:rPr>
          <w:rFonts w:ascii="Times New Roman" w:hAnsi="Times New Roman"/>
          <w:sz w:val="24"/>
          <w:szCs w:val="24"/>
        </w:rPr>
        <w:t xml:space="preserve">IJ </w:t>
      </w:r>
      <w:r w:rsidR="00BB698D">
        <w:rPr>
          <w:rFonts w:ascii="Times New Roman" w:hAnsi="Times New Roman"/>
          <w:sz w:val="24"/>
          <w:szCs w:val="24"/>
        </w:rPr>
        <w:t xml:space="preserve">declined to designate an alternative country of removal. </w:t>
      </w:r>
      <w:r w:rsidR="005546D6">
        <w:rPr>
          <w:rFonts w:ascii="Times New Roman" w:hAnsi="Times New Roman"/>
          <w:sz w:val="24"/>
          <w:szCs w:val="24"/>
        </w:rPr>
        <w:t>Respondent applied for</w:t>
      </w:r>
      <w:r w:rsidR="00236DCB">
        <w:rPr>
          <w:rFonts w:ascii="Times New Roman" w:hAnsi="Times New Roman"/>
          <w:sz w:val="24"/>
          <w:szCs w:val="24"/>
        </w:rPr>
        <w:t xml:space="preserve"> </w:t>
      </w:r>
      <w:r w:rsidR="00236DCB" w:rsidRPr="00EA668A">
        <w:rPr>
          <w:rFonts w:ascii="Times New Roman" w:hAnsi="Times New Roman"/>
          <w:sz w:val="24"/>
          <w:szCs w:val="24"/>
          <w:highlight w:val="yellow"/>
        </w:rPr>
        <w:t xml:space="preserve">withholding of removal under § 241(b)(3) of the Immigration and Nationality Act (INA) </w:t>
      </w:r>
      <w:r w:rsidR="00EA668A" w:rsidRPr="00EA668A">
        <w:rPr>
          <w:rFonts w:ascii="Times New Roman" w:hAnsi="Times New Roman"/>
          <w:sz w:val="24"/>
          <w:szCs w:val="24"/>
          <w:highlight w:val="yellow"/>
        </w:rPr>
        <w:t>and/or</w:t>
      </w:r>
      <w:r w:rsidR="00EA668A" w:rsidRPr="007912F7">
        <w:rPr>
          <w:rFonts w:ascii="Times New Roman" w:hAnsi="Times New Roman"/>
          <w:sz w:val="24"/>
          <w:szCs w:val="24"/>
          <w:highlight w:val="yellow"/>
        </w:rPr>
        <w:t xml:space="preserve"> </w:t>
      </w:r>
      <w:r w:rsidR="005E308B">
        <w:rPr>
          <w:rFonts w:ascii="Times New Roman" w:hAnsi="Times New Roman"/>
          <w:sz w:val="24"/>
          <w:szCs w:val="24"/>
          <w:highlight w:val="yellow"/>
        </w:rPr>
        <w:t xml:space="preserve">CAT </w:t>
      </w:r>
      <w:r w:rsidR="00EA668A" w:rsidRPr="007912F7">
        <w:rPr>
          <w:rFonts w:ascii="Times New Roman" w:hAnsi="Times New Roman"/>
          <w:sz w:val="24"/>
          <w:szCs w:val="24"/>
          <w:highlight w:val="yellow"/>
        </w:rPr>
        <w:t>protection</w:t>
      </w:r>
      <w:r w:rsidR="00941CD3">
        <w:rPr>
          <w:rFonts w:ascii="Times New Roman" w:hAnsi="Times New Roman"/>
          <w:sz w:val="24"/>
          <w:szCs w:val="24"/>
        </w:rPr>
        <w:t xml:space="preserve">, and </w:t>
      </w:r>
      <w:r w:rsidR="00941CD3" w:rsidRPr="00941CD3">
        <w:rPr>
          <w:rFonts w:ascii="Times New Roman" w:hAnsi="Times New Roman"/>
          <w:sz w:val="24"/>
          <w:szCs w:val="24"/>
          <w:highlight w:val="yellow"/>
        </w:rPr>
        <w:t>his/her/their</w:t>
      </w:r>
      <w:r w:rsidR="00941CD3">
        <w:rPr>
          <w:rFonts w:ascii="Times New Roman" w:hAnsi="Times New Roman"/>
          <w:sz w:val="24"/>
          <w:szCs w:val="24"/>
        </w:rPr>
        <w:t xml:space="preserve"> application was </w:t>
      </w:r>
      <w:r w:rsidR="005546D6">
        <w:rPr>
          <w:rFonts w:ascii="Times New Roman" w:hAnsi="Times New Roman"/>
          <w:sz w:val="24"/>
          <w:szCs w:val="24"/>
        </w:rPr>
        <w:t>granted</w:t>
      </w:r>
      <w:r w:rsidR="00F75D6D">
        <w:rPr>
          <w:rFonts w:ascii="Times New Roman" w:hAnsi="Times New Roman"/>
          <w:sz w:val="24"/>
          <w:szCs w:val="24"/>
        </w:rPr>
        <w:t xml:space="preserve"> on </w:t>
      </w:r>
      <w:r w:rsidR="005546D6" w:rsidRPr="005546D6">
        <w:rPr>
          <w:rFonts w:ascii="Times New Roman" w:hAnsi="Times New Roman"/>
          <w:sz w:val="24"/>
          <w:szCs w:val="24"/>
          <w:highlight w:val="yellow"/>
        </w:rPr>
        <w:t>Date</w:t>
      </w:r>
      <w:r w:rsidR="005546D6">
        <w:rPr>
          <w:rFonts w:ascii="Times New Roman" w:hAnsi="Times New Roman"/>
          <w:sz w:val="24"/>
          <w:szCs w:val="24"/>
        </w:rPr>
        <w:t xml:space="preserve">. </w:t>
      </w:r>
      <w:r w:rsidR="005546D6" w:rsidRPr="005546D6">
        <w:rPr>
          <w:rFonts w:ascii="Times New Roman" w:hAnsi="Times New Roman"/>
          <w:b/>
          <w:bCs/>
          <w:sz w:val="24"/>
          <w:szCs w:val="24"/>
        </w:rPr>
        <w:t xml:space="preserve">Exhibit </w:t>
      </w:r>
      <w:r w:rsidR="005E308B">
        <w:rPr>
          <w:rFonts w:ascii="Times New Roman" w:hAnsi="Times New Roman"/>
          <w:b/>
          <w:bCs/>
          <w:sz w:val="24"/>
          <w:szCs w:val="24"/>
        </w:rPr>
        <w:t>*</w:t>
      </w:r>
      <w:r w:rsidR="005E308B">
        <w:rPr>
          <w:rFonts w:ascii="Times New Roman" w:hAnsi="Times New Roman"/>
          <w:sz w:val="24"/>
          <w:szCs w:val="24"/>
        </w:rPr>
        <w:t xml:space="preserve"> </w:t>
      </w:r>
      <w:r w:rsidR="005546D6">
        <w:rPr>
          <w:rFonts w:ascii="Times New Roman" w:hAnsi="Times New Roman"/>
          <w:sz w:val="24"/>
          <w:szCs w:val="24"/>
        </w:rPr>
        <w:t xml:space="preserve">(Order). </w:t>
      </w:r>
    </w:p>
    <w:p w14:paraId="5D0F0168" w14:textId="2F34A12B" w:rsidR="008C2B9C" w:rsidRDefault="005B5337" w:rsidP="008054D2">
      <w:pPr>
        <w:spacing w:line="480" w:lineRule="auto"/>
        <w:ind w:firstLine="720"/>
        <w:rPr>
          <w:rFonts w:ascii="Times New Roman" w:hAnsi="Times New Roman"/>
          <w:sz w:val="24"/>
          <w:szCs w:val="24"/>
        </w:rPr>
      </w:pPr>
      <w:r>
        <w:rPr>
          <w:rFonts w:ascii="Times New Roman" w:hAnsi="Times New Roman"/>
          <w:sz w:val="24"/>
          <w:szCs w:val="24"/>
          <w:highlight w:val="lightGray"/>
        </w:rPr>
        <w:t xml:space="preserve">Time permitting and if known, add additional facts about Respondent’s </w:t>
      </w:r>
      <w:r w:rsidR="008054D2">
        <w:rPr>
          <w:rFonts w:ascii="Times New Roman" w:hAnsi="Times New Roman"/>
          <w:sz w:val="24"/>
          <w:szCs w:val="24"/>
          <w:highlight w:val="lightGray"/>
        </w:rPr>
        <w:t xml:space="preserve">detention status and/or post-detention activities since the grant of protection. </w:t>
      </w:r>
    </w:p>
    <w:p w14:paraId="5ADE8274" w14:textId="7FFF19EC" w:rsidR="00AD1D19" w:rsidRDefault="00AD1D19" w:rsidP="00AD1D19">
      <w:pPr>
        <w:spacing w:line="480" w:lineRule="auto"/>
        <w:ind w:firstLine="720"/>
        <w:rPr>
          <w:rFonts w:ascii="Times New Roman" w:hAnsi="Times New Roman"/>
          <w:sz w:val="24"/>
          <w:szCs w:val="24"/>
        </w:rPr>
      </w:pPr>
      <w:r w:rsidRPr="00490D41">
        <w:rPr>
          <w:rFonts w:ascii="Times New Roman" w:hAnsi="Times New Roman"/>
          <w:sz w:val="24"/>
          <w:szCs w:val="24"/>
          <w:highlight w:val="lightGray"/>
        </w:rPr>
        <w:t>If applicable</w:t>
      </w:r>
      <w:r>
        <w:rPr>
          <w:rFonts w:ascii="Times New Roman" w:hAnsi="Times New Roman"/>
          <w:sz w:val="24"/>
          <w:szCs w:val="24"/>
        </w:rPr>
        <w:t xml:space="preserve"> </w:t>
      </w:r>
      <w:r w:rsidR="00A22350">
        <w:rPr>
          <w:rFonts w:ascii="Times New Roman" w:hAnsi="Times New Roman"/>
          <w:sz w:val="24"/>
          <w:szCs w:val="24"/>
        </w:rPr>
        <w:t>While in DHS custody, c</w:t>
      </w:r>
      <w:r w:rsidRPr="006B5635">
        <w:rPr>
          <w:rFonts w:ascii="Times New Roman" w:hAnsi="Times New Roman"/>
          <w:sz w:val="24"/>
          <w:szCs w:val="24"/>
        </w:rPr>
        <w:t xml:space="preserve">ounsel advised DHS after </w:t>
      </w:r>
      <w:r>
        <w:rPr>
          <w:rFonts w:ascii="Times New Roman" w:hAnsi="Times New Roman"/>
          <w:sz w:val="24"/>
          <w:szCs w:val="24"/>
        </w:rPr>
        <w:t xml:space="preserve">the </w:t>
      </w:r>
      <w:r w:rsidRPr="006B5635">
        <w:rPr>
          <w:rFonts w:ascii="Times New Roman" w:hAnsi="Times New Roman"/>
          <w:sz w:val="24"/>
          <w:szCs w:val="24"/>
        </w:rPr>
        <w:t xml:space="preserve">conclusion of removal proceedings that Respondent has a fear of removal to </w:t>
      </w:r>
      <w:proofErr w:type="spellStart"/>
      <w:r w:rsidRPr="001C4E4F">
        <w:rPr>
          <w:rFonts w:ascii="Times New Roman" w:hAnsi="Times New Roman"/>
          <w:sz w:val="24"/>
          <w:szCs w:val="24"/>
          <w:highlight w:val="yellow"/>
        </w:rPr>
        <w:t>Nondesignated</w:t>
      </w:r>
      <w:proofErr w:type="spellEnd"/>
      <w:r w:rsidRPr="001C4E4F">
        <w:rPr>
          <w:rFonts w:ascii="Times New Roman" w:hAnsi="Times New Roman"/>
          <w:sz w:val="24"/>
          <w:szCs w:val="24"/>
          <w:highlight w:val="yellow"/>
        </w:rPr>
        <w:t xml:space="preserve"> Country</w:t>
      </w:r>
      <w:r w:rsidRPr="006B5635">
        <w:rPr>
          <w:rFonts w:ascii="Times New Roman" w:hAnsi="Times New Roman"/>
          <w:sz w:val="24"/>
          <w:szCs w:val="24"/>
        </w:rPr>
        <w:t xml:space="preserve">. </w:t>
      </w:r>
      <w:r w:rsidRPr="006B5635">
        <w:rPr>
          <w:rFonts w:ascii="Times New Roman" w:hAnsi="Times New Roman"/>
          <w:i/>
          <w:iCs/>
          <w:sz w:val="24"/>
          <w:szCs w:val="24"/>
        </w:rPr>
        <w:t xml:space="preserve">See </w:t>
      </w:r>
      <w:r w:rsidRPr="001C4E4F">
        <w:rPr>
          <w:rFonts w:ascii="Times New Roman" w:hAnsi="Times New Roman"/>
          <w:b/>
          <w:bCs/>
          <w:sz w:val="24"/>
          <w:szCs w:val="24"/>
        </w:rPr>
        <w:t>Exhibit</w:t>
      </w:r>
      <w:r>
        <w:rPr>
          <w:rFonts w:ascii="Times New Roman" w:hAnsi="Times New Roman"/>
          <w:sz w:val="24"/>
          <w:szCs w:val="24"/>
        </w:rPr>
        <w:t xml:space="preserve"> *</w:t>
      </w:r>
      <w:r w:rsidR="005E308B">
        <w:rPr>
          <w:rFonts w:ascii="Times New Roman" w:hAnsi="Times New Roman"/>
          <w:sz w:val="24"/>
          <w:szCs w:val="24"/>
        </w:rPr>
        <w:t xml:space="preserve"> (</w:t>
      </w:r>
      <w:r w:rsidRPr="006B5635">
        <w:rPr>
          <w:rFonts w:ascii="Times New Roman" w:hAnsi="Times New Roman"/>
          <w:sz w:val="24"/>
          <w:szCs w:val="24"/>
        </w:rPr>
        <w:t xml:space="preserve">Letter to DHS </w:t>
      </w:r>
      <w:r w:rsidR="006C5CB5">
        <w:rPr>
          <w:rFonts w:ascii="Times New Roman" w:hAnsi="Times New Roman"/>
          <w:sz w:val="24"/>
          <w:szCs w:val="24"/>
        </w:rPr>
        <w:t xml:space="preserve">Articulating </w:t>
      </w:r>
      <w:r w:rsidRPr="006B5635">
        <w:rPr>
          <w:rFonts w:ascii="Times New Roman" w:hAnsi="Times New Roman"/>
          <w:sz w:val="24"/>
          <w:szCs w:val="24"/>
        </w:rPr>
        <w:t>Fear</w:t>
      </w:r>
      <w:r w:rsidR="005E308B">
        <w:rPr>
          <w:rFonts w:ascii="Times New Roman" w:hAnsi="Times New Roman"/>
          <w:sz w:val="24"/>
          <w:szCs w:val="24"/>
        </w:rPr>
        <w:t>)</w:t>
      </w:r>
      <w:r>
        <w:rPr>
          <w:rFonts w:ascii="Times New Roman" w:hAnsi="Times New Roman"/>
          <w:sz w:val="24"/>
          <w:szCs w:val="24"/>
        </w:rPr>
        <w:t>.</w:t>
      </w:r>
    </w:p>
    <w:p w14:paraId="244C5746" w14:textId="4DF9B607" w:rsidR="00881E71" w:rsidRDefault="00881E71" w:rsidP="008054D2">
      <w:pPr>
        <w:spacing w:line="480" w:lineRule="auto"/>
        <w:ind w:firstLine="720"/>
        <w:rPr>
          <w:rFonts w:ascii="Times New Roman" w:hAnsi="Times New Roman"/>
          <w:sz w:val="24"/>
          <w:szCs w:val="24"/>
        </w:rPr>
      </w:pPr>
      <w:r>
        <w:rPr>
          <w:rFonts w:ascii="Times New Roman" w:hAnsi="Times New Roman"/>
          <w:sz w:val="24"/>
          <w:szCs w:val="24"/>
        </w:rPr>
        <w:t xml:space="preserve">On </w:t>
      </w:r>
      <w:r w:rsidRPr="00A910D2">
        <w:rPr>
          <w:rFonts w:ascii="Times New Roman" w:hAnsi="Times New Roman"/>
          <w:sz w:val="24"/>
          <w:szCs w:val="24"/>
          <w:highlight w:val="yellow"/>
        </w:rPr>
        <w:t>Date</w:t>
      </w:r>
      <w:r w:rsidR="00A910D2">
        <w:rPr>
          <w:rFonts w:ascii="Times New Roman" w:hAnsi="Times New Roman"/>
          <w:sz w:val="24"/>
          <w:szCs w:val="24"/>
        </w:rPr>
        <w:t xml:space="preserve">, </w:t>
      </w:r>
      <w:r w:rsidR="00F158F0" w:rsidRPr="00F158F0">
        <w:rPr>
          <w:rFonts w:ascii="Times New Roman" w:hAnsi="Times New Roman"/>
          <w:sz w:val="24"/>
          <w:szCs w:val="24"/>
          <w:highlight w:val="yellow"/>
        </w:rPr>
        <w:t>Respondent</w:t>
      </w:r>
      <w:r w:rsidR="00F158F0">
        <w:rPr>
          <w:rFonts w:ascii="Times New Roman" w:hAnsi="Times New Roman"/>
          <w:sz w:val="24"/>
          <w:szCs w:val="24"/>
          <w:highlight w:val="yellow"/>
        </w:rPr>
        <w:t xml:space="preserve"> / undersigned </w:t>
      </w:r>
      <w:r w:rsidR="00F158F0" w:rsidRPr="00F158F0">
        <w:rPr>
          <w:rFonts w:ascii="Times New Roman" w:hAnsi="Times New Roman"/>
          <w:sz w:val="24"/>
          <w:szCs w:val="24"/>
          <w:highlight w:val="yellow"/>
        </w:rPr>
        <w:t>counsel</w:t>
      </w:r>
      <w:r w:rsidR="00F158F0">
        <w:rPr>
          <w:rFonts w:ascii="Times New Roman" w:hAnsi="Times New Roman"/>
          <w:sz w:val="24"/>
          <w:szCs w:val="24"/>
        </w:rPr>
        <w:t xml:space="preserve"> </w:t>
      </w:r>
      <w:r w:rsidR="00211C5E">
        <w:rPr>
          <w:rFonts w:ascii="Times New Roman" w:hAnsi="Times New Roman"/>
          <w:sz w:val="24"/>
          <w:szCs w:val="24"/>
        </w:rPr>
        <w:t xml:space="preserve">discovered </w:t>
      </w:r>
      <w:r w:rsidR="00F158F0">
        <w:rPr>
          <w:rFonts w:ascii="Times New Roman" w:hAnsi="Times New Roman"/>
          <w:sz w:val="24"/>
          <w:szCs w:val="24"/>
        </w:rPr>
        <w:t xml:space="preserve">that </w:t>
      </w:r>
      <w:r w:rsidR="00211C5E">
        <w:rPr>
          <w:rFonts w:ascii="Times New Roman" w:hAnsi="Times New Roman"/>
          <w:sz w:val="24"/>
          <w:szCs w:val="24"/>
        </w:rPr>
        <w:t xml:space="preserve">DHS </w:t>
      </w:r>
      <w:r w:rsidR="00F158F0">
        <w:rPr>
          <w:rFonts w:ascii="Times New Roman" w:hAnsi="Times New Roman"/>
          <w:sz w:val="24"/>
          <w:szCs w:val="24"/>
        </w:rPr>
        <w:t xml:space="preserve">intends to deport Respondent to </w:t>
      </w:r>
      <w:proofErr w:type="spellStart"/>
      <w:r w:rsidR="003950D1">
        <w:rPr>
          <w:rFonts w:ascii="Times New Roman" w:hAnsi="Times New Roman"/>
          <w:sz w:val="24"/>
          <w:szCs w:val="24"/>
          <w:highlight w:val="yellow"/>
        </w:rPr>
        <w:t>Nondesignated</w:t>
      </w:r>
      <w:proofErr w:type="spellEnd"/>
      <w:r w:rsidR="003950D1" w:rsidRPr="00F158F0">
        <w:rPr>
          <w:rFonts w:ascii="Times New Roman" w:hAnsi="Times New Roman"/>
          <w:sz w:val="24"/>
          <w:szCs w:val="24"/>
          <w:highlight w:val="yellow"/>
        </w:rPr>
        <w:t xml:space="preserve"> </w:t>
      </w:r>
      <w:r w:rsidR="00F158F0" w:rsidRPr="00F158F0">
        <w:rPr>
          <w:rFonts w:ascii="Times New Roman" w:hAnsi="Times New Roman"/>
          <w:sz w:val="24"/>
          <w:szCs w:val="24"/>
          <w:highlight w:val="yellow"/>
        </w:rPr>
        <w:t>Country</w:t>
      </w:r>
      <w:r w:rsidR="00F158F0">
        <w:rPr>
          <w:rFonts w:ascii="Times New Roman" w:hAnsi="Times New Roman"/>
          <w:sz w:val="24"/>
          <w:szCs w:val="24"/>
        </w:rPr>
        <w:t xml:space="preserve">. </w:t>
      </w:r>
      <w:r w:rsidR="006C738B" w:rsidRPr="00C8512F">
        <w:rPr>
          <w:rFonts w:ascii="Times New Roman" w:hAnsi="Times New Roman"/>
          <w:b/>
          <w:bCs/>
          <w:sz w:val="24"/>
          <w:szCs w:val="24"/>
        </w:rPr>
        <w:t xml:space="preserve">Exhibit </w:t>
      </w:r>
      <w:r w:rsidR="006C738B" w:rsidRPr="003950D1">
        <w:rPr>
          <w:rFonts w:ascii="Times New Roman" w:hAnsi="Times New Roman"/>
          <w:b/>
          <w:bCs/>
          <w:sz w:val="24"/>
          <w:szCs w:val="24"/>
          <w:highlight w:val="yellow"/>
        </w:rPr>
        <w:t>*</w:t>
      </w:r>
      <w:r w:rsidR="006C738B">
        <w:rPr>
          <w:rFonts w:ascii="Times New Roman" w:hAnsi="Times New Roman"/>
          <w:sz w:val="24"/>
          <w:szCs w:val="24"/>
        </w:rPr>
        <w:t xml:space="preserve"> (Declaration o</w:t>
      </w:r>
      <w:r w:rsidR="006C738B" w:rsidRPr="007E4034">
        <w:rPr>
          <w:rFonts w:ascii="Times New Roman" w:hAnsi="Times New Roman"/>
          <w:sz w:val="24"/>
          <w:szCs w:val="24"/>
        </w:rPr>
        <w:t>f Respondent)</w:t>
      </w:r>
      <w:r w:rsidR="006C738B" w:rsidRPr="00F81ABA">
        <w:rPr>
          <w:rFonts w:ascii="Times New Roman" w:hAnsi="Times New Roman"/>
          <w:sz w:val="24"/>
          <w:szCs w:val="24"/>
        </w:rPr>
        <w:t xml:space="preserve">; </w:t>
      </w:r>
      <w:r w:rsidR="006C738B" w:rsidRPr="00F81ABA">
        <w:rPr>
          <w:rFonts w:ascii="Times New Roman" w:hAnsi="Times New Roman"/>
          <w:b/>
          <w:bCs/>
          <w:sz w:val="24"/>
          <w:szCs w:val="24"/>
        </w:rPr>
        <w:t>Exhibit</w:t>
      </w:r>
      <w:r w:rsidR="006C738B" w:rsidRPr="00F81ABA">
        <w:rPr>
          <w:rFonts w:ascii="Times New Roman" w:hAnsi="Times New Roman"/>
          <w:sz w:val="24"/>
          <w:szCs w:val="24"/>
        </w:rPr>
        <w:t xml:space="preserve"> </w:t>
      </w:r>
      <w:r w:rsidR="006C738B" w:rsidRPr="00BF68BA">
        <w:rPr>
          <w:rFonts w:ascii="Times New Roman" w:hAnsi="Times New Roman"/>
          <w:b/>
          <w:bCs/>
          <w:sz w:val="24"/>
          <w:szCs w:val="24"/>
          <w:highlight w:val="yellow"/>
        </w:rPr>
        <w:t>*</w:t>
      </w:r>
      <w:r w:rsidR="006C738B">
        <w:rPr>
          <w:rFonts w:ascii="Times New Roman" w:hAnsi="Times New Roman"/>
          <w:sz w:val="24"/>
          <w:szCs w:val="24"/>
          <w:highlight w:val="yellow"/>
        </w:rPr>
        <w:t xml:space="preserve"> </w:t>
      </w:r>
      <w:r w:rsidR="006C738B" w:rsidRPr="00BF68BA">
        <w:rPr>
          <w:rFonts w:ascii="Times New Roman" w:hAnsi="Times New Roman"/>
          <w:sz w:val="24"/>
          <w:szCs w:val="24"/>
        </w:rPr>
        <w:t xml:space="preserve">(Declaration of </w:t>
      </w:r>
      <w:r w:rsidR="006C738B" w:rsidRPr="00A910D2">
        <w:rPr>
          <w:rFonts w:ascii="Times New Roman" w:hAnsi="Times New Roman"/>
          <w:sz w:val="24"/>
          <w:szCs w:val="24"/>
          <w:highlight w:val="yellow"/>
        </w:rPr>
        <w:t>Attorney</w:t>
      </w:r>
      <w:r w:rsidR="006C738B" w:rsidRPr="00BF68BA">
        <w:rPr>
          <w:rFonts w:ascii="Times New Roman" w:hAnsi="Times New Roman"/>
          <w:sz w:val="24"/>
          <w:szCs w:val="24"/>
        </w:rPr>
        <w:t>)</w:t>
      </w:r>
      <w:r>
        <w:rPr>
          <w:rFonts w:ascii="Times New Roman" w:hAnsi="Times New Roman"/>
          <w:sz w:val="24"/>
          <w:szCs w:val="24"/>
        </w:rPr>
        <w:t>.</w:t>
      </w:r>
      <w:r w:rsidR="00DB0D1B">
        <w:rPr>
          <w:rFonts w:ascii="Times New Roman" w:hAnsi="Times New Roman"/>
          <w:sz w:val="24"/>
          <w:szCs w:val="24"/>
        </w:rPr>
        <w:t xml:space="preserve"> </w:t>
      </w:r>
      <w:proofErr w:type="gramStart"/>
      <w:r w:rsidR="00DB0D1B">
        <w:rPr>
          <w:rFonts w:ascii="Times New Roman" w:hAnsi="Times New Roman"/>
          <w:sz w:val="24"/>
          <w:szCs w:val="24"/>
        </w:rPr>
        <w:t>Respondent has</w:t>
      </w:r>
      <w:proofErr w:type="gramEnd"/>
      <w:r w:rsidR="00DB0D1B">
        <w:rPr>
          <w:rFonts w:ascii="Times New Roman" w:hAnsi="Times New Roman"/>
          <w:sz w:val="24"/>
          <w:szCs w:val="24"/>
        </w:rPr>
        <w:t xml:space="preserve"> a fear of persecution </w:t>
      </w:r>
      <w:r w:rsidR="006C738B">
        <w:rPr>
          <w:rFonts w:ascii="Times New Roman" w:hAnsi="Times New Roman"/>
          <w:sz w:val="24"/>
          <w:szCs w:val="24"/>
        </w:rPr>
        <w:t xml:space="preserve">and </w:t>
      </w:r>
      <w:r w:rsidR="00DB0D1B">
        <w:rPr>
          <w:rFonts w:ascii="Times New Roman" w:hAnsi="Times New Roman"/>
          <w:sz w:val="24"/>
          <w:szCs w:val="24"/>
        </w:rPr>
        <w:t xml:space="preserve">torture in </w:t>
      </w:r>
      <w:proofErr w:type="spellStart"/>
      <w:r w:rsidR="003950D1">
        <w:rPr>
          <w:rFonts w:ascii="Times New Roman" w:hAnsi="Times New Roman"/>
          <w:sz w:val="24"/>
          <w:szCs w:val="24"/>
          <w:highlight w:val="yellow"/>
        </w:rPr>
        <w:t>Nondesignated</w:t>
      </w:r>
      <w:proofErr w:type="spellEnd"/>
      <w:r w:rsidR="00DB0D1B" w:rsidRPr="00F158F0">
        <w:rPr>
          <w:rFonts w:ascii="Times New Roman" w:hAnsi="Times New Roman"/>
          <w:sz w:val="24"/>
          <w:szCs w:val="24"/>
          <w:highlight w:val="yellow"/>
        </w:rPr>
        <w:t xml:space="preserve"> Country</w:t>
      </w:r>
      <w:r w:rsidR="00DB0D1B">
        <w:rPr>
          <w:rFonts w:ascii="Times New Roman" w:hAnsi="Times New Roman"/>
          <w:sz w:val="24"/>
          <w:szCs w:val="24"/>
        </w:rPr>
        <w:t xml:space="preserve">. </w:t>
      </w:r>
      <w:r w:rsidR="006C738B" w:rsidRPr="00C8512F">
        <w:rPr>
          <w:rFonts w:ascii="Times New Roman" w:hAnsi="Times New Roman"/>
          <w:b/>
          <w:bCs/>
          <w:sz w:val="24"/>
          <w:szCs w:val="24"/>
        </w:rPr>
        <w:t xml:space="preserve">Exhibit </w:t>
      </w:r>
      <w:r w:rsidR="006C738B" w:rsidRPr="003950D1">
        <w:rPr>
          <w:rFonts w:ascii="Times New Roman" w:hAnsi="Times New Roman"/>
          <w:b/>
          <w:bCs/>
          <w:sz w:val="24"/>
          <w:szCs w:val="24"/>
          <w:highlight w:val="yellow"/>
        </w:rPr>
        <w:t>*</w:t>
      </w:r>
      <w:r w:rsidR="006C738B">
        <w:rPr>
          <w:rFonts w:ascii="Times New Roman" w:hAnsi="Times New Roman"/>
          <w:sz w:val="24"/>
          <w:szCs w:val="24"/>
        </w:rPr>
        <w:t xml:space="preserve"> (Declaration o</w:t>
      </w:r>
      <w:r w:rsidR="006C738B" w:rsidRPr="007E4034">
        <w:rPr>
          <w:rFonts w:ascii="Times New Roman" w:hAnsi="Times New Roman"/>
          <w:sz w:val="24"/>
          <w:szCs w:val="24"/>
        </w:rPr>
        <w:t>f Respondent)</w:t>
      </w:r>
      <w:r w:rsidR="006C738B" w:rsidRPr="00F81ABA">
        <w:rPr>
          <w:rFonts w:ascii="Times New Roman" w:hAnsi="Times New Roman"/>
          <w:sz w:val="24"/>
          <w:szCs w:val="24"/>
        </w:rPr>
        <w:t xml:space="preserve">; </w:t>
      </w:r>
      <w:r w:rsidR="006C738B" w:rsidRPr="00F81ABA">
        <w:rPr>
          <w:rFonts w:ascii="Times New Roman" w:hAnsi="Times New Roman"/>
          <w:b/>
          <w:bCs/>
          <w:sz w:val="24"/>
          <w:szCs w:val="24"/>
        </w:rPr>
        <w:t>Exhibit</w:t>
      </w:r>
      <w:r w:rsidR="006C738B" w:rsidRPr="00F81ABA">
        <w:rPr>
          <w:rFonts w:ascii="Times New Roman" w:hAnsi="Times New Roman"/>
          <w:sz w:val="24"/>
          <w:szCs w:val="24"/>
        </w:rPr>
        <w:t xml:space="preserve"> </w:t>
      </w:r>
      <w:r w:rsidR="006C738B" w:rsidRPr="00BF68BA">
        <w:rPr>
          <w:rFonts w:ascii="Times New Roman" w:hAnsi="Times New Roman"/>
          <w:b/>
          <w:bCs/>
          <w:sz w:val="24"/>
          <w:szCs w:val="24"/>
          <w:highlight w:val="yellow"/>
        </w:rPr>
        <w:t>*</w:t>
      </w:r>
      <w:r w:rsidR="006C738B">
        <w:rPr>
          <w:rFonts w:ascii="Times New Roman" w:hAnsi="Times New Roman"/>
          <w:sz w:val="24"/>
          <w:szCs w:val="24"/>
          <w:highlight w:val="yellow"/>
        </w:rPr>
        <w:t xml:space="preserve"> </w:t>
      </w:r>
      <w:r w:rsidR="006C738B" w:rsidRPr="00BF68BA">
        <w:rPr>
          <w:rFonts w:ascii="Times New Roman" w:hAnsi="Times New Roman"/>
          <w:sz w:val="24"/>
          <w:szCs w:val="24"/>
        </w:rPr>
        <w:t xml:space="preserve">(Declaration of </w:t>
      </w:r>
      <w:r w:rsidR="006C738B" w:rsidRPr="00A910D2">
        <w:rPr>
          <w:rFonts w:ascii="Times New Roman" w:hAnsi="Times New Roman"/>
          <w:sz w:val="24"/>
          <w:szCs w:val="24"/>
          <w:highlight w:val="yellow"/>
        </w:rPr>
        <w:t>Attorney</w:t>
      </w:r>
      <w:r w:rsidR="006C738B" w:rsidRPr="00BF68BA">
        <w:rPr>
          <w:rFonts w:ascii="Times New Roman" w:hAnsi="Times New Roman"/>
          <w:sz w:val="24"/>
          <w:szCs w:val="24"/>
        </w:rPr>
        <w:t>)</w:t>
      </w:r>
      <w:r w:rsidR="006C738B">
        <w:rPr>
          <w:rFonts w:ascii="Times New Roman" w:hAnsi="Times New Roman"/>
          <w:sz w:val="24"/>
          <w:szCs w:val="24"/>
        </w:rPr>
        <w:t>.</w:t>
      </w:r>
      <w:r w:rsidR="00C26EEC">
        <w:rPr>
          <w:rFonts w:ascii="Times New Roman" w:hAnsi="Times New Roman"/>
          <w:sz w:val="24"/>
          <w:szCs w:val="24"/>
        </w:rPr>
        <w:t xml:space="preserve"> This fear is based on </w:t>
      </w:r>
      <w:r w:rsidR="00C26EEC" w:rsidRPr="00C26EEC">
        <w:rPr>
          <w:rFonts w:ascii="Times New Roman" w:hAnsi="Times New Roman"/>
          <w:sz w:val="24"/>
          <w:szCs w:val="24"/>
          <w:highlight w:val="lightGray"/>
        </w:rPr>
        <w:t xml:space="preserve">briefly </w:t>
      </w:r>
      <w:proofErr w:type="gramStart"/>
      <w:r w:rsidR="002A1437">
        <w:rPr>
          <w:rFonts w:ascii="Times New Roman" w:hAnsi="Times New Roman"/>
          <w:sz w:val="24"/>
          <w:szCs w:val="24"/>
          <w:highlight w:val="lightGray"/>
        </w:rPr>
        <w:t>describe</w:t>
      </w:r>
      <w:proofErr w:type="gramEnd"/>
      <w:r w:rsidR="002A1437">
        <w:rPr>
          <w:rFonts w:ascii="Times New Roman" w:hAnsi="Times New Roman"/>
          <w:sz w:val="24"/>
          <w:szCs w:val="24"/>
          <w:highlight w:val="lightGray"/>
        </w:rPr>
        <w:t xml:space="preserve"> </w:t>
      </w:r>
      <w:r w:rsidR="00C26EEC" w:rsidRPr="00C26EEC">
        <w:rPr>
          <w:rFonts w:ascii="Times New Roman" w:hAnsi="Times New Roman"/>
          <w:sz w:val="24"/>
          <w:szCs w:val="24"/>
          <w:highlight w:val="lightGray"/>
        </w:rPr>
        <w:t xml:space="preserve">basis </w:t>
      </w:r>
      <w:r w:rsidR="00D73E8C">
        <w:rPr>
          <w:rFonts w:ascii="Times New Roman" w:hAnsi="Times New Roman"/>
          <w:sz w:val="24"/>
          <w:szCs w:val="24"/>
          <w:highlight w:val="lightGray"/>
        </w:rPr>
        <w:t xml:space="preserve">of </w:t>
      </w:r>
      <w:r w:rsidR="00C26EEC" w:rsidRPr="00C26EEC">
        <w:rPr>
          <w:rFonts w:ascii="Times New Roman" w:hAnsi="Times New Roman"/>
          <w:sz w:val="24"/>
          <w:szCs w:val="24"/>
          <w:highlight w:val="lightGray"/>
        </w:rPr>
        <w:t>the claim</w:t>
      </w:r>
      <w:r w:rsidR="00C26EEC">
        <w:rPr>
          <w:rFonts w:ascii="Times New Roman" w:hAnsi="Times New Roman"/>
          <w:sz w:val="24"/>
          <w:szCs w:val="24"/>
        </w:rPr>
        <w:t xml:space="preserve">. </w:t>
      </w:r>
      <w:r w:rsidR="00C26EEC" w:rsidRPr="00C8512F">
        <w:rPr>
          <w:rFonts w:ascii="Times New Roman" w:hAnsi="Times New Roman"/>
          <w:b/>
          <w:bCs/>
          <w:sz w:val="24"/>
          <w:szCs w:val="24"/>
        </w:rPr>
        <w:t xml:space="preserve">Exhibit </w:t>
      </w:r>
      <w:r w:rsidR="00C26EEC" w:rsidRPr="003950D1">
        <w:rPr>
          <w:rFonts w:ascii="Times New Roman" w:hAnsi="Times New Roman"/>
          <w:b/>
          <w:bCs/>
          <w:sz w:val="24"/>
          <w:szCs w:val="24"/>
          <w:highlight w:val="yellow"/>
        </w:rPr>
        <w:t>*</w:t>
      </w:r>
      <w:r w:rsidR="00C26EEC">
        <w:rPr>
          <w:rFonts w:ascii="Times New Roman" w:hAnsi="Times New Roman"/>
          <w:sz w:val="24"/>
          <w:szCs w:val="24"/>
        </w:rPr>
        <w:t xml:space="preserve"> (Declaration </w:t>
      </w:r>
      <w:r w:rsidR="00C26EEC" w:rsidRPr="007E4034">
        <w:rPr>
          <w:rFonts w:ascii="Times New Roman" w:hAnsi="Times New Roman"/>
          <w:sz w:val="24"/>
          <w:szCs w:val="24"/>
        </w:rPr>
        <w:t>of Respondent).</w:t>
      </w:r>
    </w:p>
    <w:p w14:paraId="119454A2" w14:textId="6B5FE0FC" w:rsidR="00B463CD" w:rsidRDefault="0063385B" w:rsidP="00DE2E20">
      <w:pPr>
        <w:spacing w:line="480" w:lineRule="auto"/>
        <w:jc w:val="center"/>
        <w:rPr>
          <w:rFonts w:ascii="Times New Roman" w:hAnsi="Times New Roman"/>
          <w:b/>
          <w:bCs/>
          <w:sz w:val="24"/>
          <w:szCs w:val="24"/>
        </w:rPr>
      </w:pPr>
      <w:r>
        <w:rPr>
          <w:rFonts w:ascii="Times New Roman" w:hAnsi="Times New Roman"/>
          <w:b/>
          <w:bCs/>
          <w:sz w:val="24"/>
          <w:szCs w:val="24"/>
        </w:rPr>
        <w:t>STANDARD FOR REOPENING</w:t>
      </w:r>
    </w:p>
    <w:p w14:paraId="3975571D" w14:textId="4436DDB1" w:rsidR="001D0CBB" w:rsidRDefault="003877DF" w:rsidP="0003374A">
      <w:pPr>
        <w:keepNext/>
        <w:widowControl w:val="0"/>
        <w:spacing w:line="480" w:lineRule="auto"/>
        <w:ind w:firstLine="720"/>
        <w:rPr>
          <w:rFonts w:ascii="Times New Roman" w:hAnsi="Times New Roman"/>
          <w:bCs/>
          <w:sz w:val="24"/>
          <w:szCs w:val="24"/>
        </w:rPr>
      </w:pPr>
      <w:r>
        <w:rPr>
          <w:rFonts w:ascii="Times New Roman" w:hAnsi="Times New Roman"/>
          <w:bCs/>
          <w:sz w:val="24"/>
          <w:szCs w:val="24"/>
        </w:rPr>
        <w:t>The standard</w:t>
      </w:r>
      <w:r w:rsidR="00367F04">
        <w:rPr>
          <w:rFonts w:ascii="Times New Roman" w:hAnsi="Times New Roman"/>
          <w:bCs/>
          <w:sz w:val="24"/>
          <w:szCs w:val="24"/>
        </w:rPr>
        <w:t>s</w:t>
      </w:r>
      <w:r>
        <w:rPr>
          <w:rFonts w:ascii="Times New Roman" w:hAnsi="Times New Roman"/>
          <w:bCs/>
          <w:sz w:val="24"/>
          <w:szCs w:val="24"/>
        </w:rPr>
        <w:t xml:space="preserve"> governing a motion to reopen</w:t>
      </w:r>
      <w:r w:rsidR="00F338CE">
        <w:rPr>
          <w:rFonts w:ascii="Times New Roman" w:hAnsi="Times New Roman"/>
          <w:bCs/>
          <w:sz w:val="24"/>
          <w:szCs w:val="24"/>
        </w:rPr>
        <w:t xml:space="preserve"> in </w:t>
      </w:r>
      <w:r w:rsidR="0075196F">
        <w:rPr>
          <w:rFonts w:ascii="Times New Roman" w:hAnsi="Times New Roman"/>
          <w:bCs/>
          <w:sz w:val="24"/>
          <w:szCs w:val="24"/>
        </w:rPr>
        <w:t xml:space="preserve">INA </w:t>
      </w:r>
      <w:r w:rsidR="0063385B" w:rsidRPr="003C5572">
        <w:rPr>
          <w:rFonts w:ascii="Times New Roman" w:hAnsi="Times New Roman"/>
          <w:bCs/>
          <w:sz w:val="24"/>
          <w:szCs w:val="24"/>
        </w:rPr>
        <w:t xml:space="preserve">§ </w:t>
      </w:r>
      <w:r w:rsidR="0075196F">
        <w:rPr>
          <w:rFonts w:ascii="Times New Roman" w:hAnsi="Times New Roman"/>
          <w:bCs/>
          <w:sz w:val="24"/>
          <w:szCs w:val="24"/>
        </w:rPr>
        <w:t>240</w:t>
      </w:r>
      <w:r w:rsidR="0063385B" w:rsidRPr="003C5572">
        <w:rPr>
          <w:rFonts w:ascii="Times New Roman" w:hAnsi="Times New Roman"/>
          <w:bCs/>
          <w:sz w:val="24"/>
          <w:szCs w:val="24"/>
        </w:rPr>
        <w:t>(c)(</w:t>
      </w:r>
      <w:r w:rsidR="0063385B">
        <w:rPr>
          <w:rFonts w:ascii="Times New Roman" w:hAnsi="Times New Roman"/>
          <w:bCs/>
          <w:sz w:val="24"/>
          <w:szCs w:val="24"/>
        </w:rPr>
        <w:t>7</w:t>
      </w:r>
      <w:r w:rsidR="0063385B" w:rsidRPr="003C5572">
        <w:rPr>
          <w:rFonts w:ascii="Times New Roman" w:hAnsi="Times New Roman"/>
          <w:bCs/>
          <w:sz w:val="24"/>
          <w:szCs w:val="24"/>
        </w:rPr>
        <w:t>)(B)</w:t>
      </w:r>
      <w:r w:rsidR="00F338CE">
        <w:rPr>
          <w:rFonts w:ascii="Times New Roman" w:hAnsi="Times New Roman"/>
          <w:bCs/>
          <w:sz w:val="24"/>
          <w:szCs w:val="24"/>
        </w:rPr>
        <w:t xml:space="preserve"> and</w:t>
      </w:r>
      <w:r w:rsidR="00791646">
        <w:rPr>
          <w:rFonts w:ascii="Times New Roman" w:hAnsi="Times New Roman"/>
          <w:bCs/>
          <w:sz w:val="24"/>
          <w:szCs w:val="24"/>
        </w:rPr>
        <w:t xml:space="preserve"> </w:t>
      </w:r>
      <w:r w:rsidR="00791646" w:rsidRPr="0063385B">
        <w:rPr>
          <w:rFonts w:ascii="Times New Roman" w:hAnsi="Times New Roman"/>
          <w:sz w:val="24"/>
          <w:szCs w:val="24"/>
          <w:highlight w:val="cyan"/>
        </w:rPr>
        <w:t>8 C.F.R. § 1003.2(</w:t>
      </w:r>
      <w:r w:rsidR="00791646">
        <w:rPr>
          <w:rFonts w:ascii="Times New Roman" w:hAnsi="Times New Roman"/>
          <w:sz w:val="24"/>
          <w:szCs w:val="24"/>
          <w:highlight w:val="cyan"/>
        </w:rPr>
        <w:t>c)(1</w:t>
      </w:r>
      <w:r w:rsidR="00791646" w:rsidRPr="0063385B">
        <w:rPr>
          <w:rFonts w:ascii="Times New Roman" w:hAnsi="Times New Roman"/>
          <w:sz w:val="24"/>
          <w:szCs w:val="24"/>
          <w:highlight w:val="cyan"/>
        </w:rPr>
        <w:t>)</w:t>
      </w:r>
      <w:r w:rsidR="00791646">
        <w:rPr>
          <w:rFonts w:ascii="Times New Roman" w:hAnsi="Times New Roman"/>
          <w:sz w:val="24"/>
          <w:szCs w:val="24"/>
        </w:rPr>
        <w:t xml:space="preserve"> / </w:t>
      </w:r>
      <w:r w:rsidR="00791646" w:rsidRPr="0063385B">
        <w:rPr>
          <w:rFonts w:ascii="Times New Roman" w:hAnsi="Times New Roman"/>
          <w:sz w:val="24"/>
          <w:szCs w:val="24"/>
          <w:highlight w:val="green"/>
        </w:rPr>
        <w:t>8 C.F.R. § 1003.23(b)(</w:t>
      </w:r>
      <w:r w:rsidR="00791646">
        <w:rPr>
          <w:rFonts w:ascii="Times New Roman" w:hAnsi="Times New Roman"/>
          <w:sz w:val="24"/>
          <w:szCs w:val="24"/>
          <w:highlight w:val="green"/>
        </w:rPr>
        <w:t>3</w:t>
      </w:r>
      <w:r w:rsidR="00791646" w:rsidRPr="0063385B">
        <w:rPr>
          <w:rFonts w:ascii="Times New Roman" w:hAnsi="Times New Roman"/>
          <w:sz w:val="24"/>
          <w:szCs w:val="24"/>
          <w:highlight w:val="green"/>
        </w:rPr>
        <w:t>)</w:t>
      </w:r>
      <w:r w:rsidR="00F338CE">
        <w:rPr>
          <w:rFonts w:ascii="Times New Roman" w:hAnsi="Times New Roman"/>
          <w:sz w:val="24"/>
          <w:szCs w:val="24"/>
        </w:rPr>
        <w:t xml:space="preserve"> do not apply to this motion</w:t>
      </w:r>
      <w:r w:rsidR="0075196F">
        <w:rPr>
          <w:rFonts w:ascii="Times New Roman" w:hAnsi="Times New Roman"/>
          <w:sz w:val="24"/>
          <w:szCs w:val="24"/>
        </w:rPr>
        <w:t xml:space="preserve">, nor do time and numeric limitations set forth in INA </w:t>
      </w:r>
      <w:r w:rsidR="0075196F">
        <w:rPr>
          <w:rFonts w:ascii="Times New Roman" w:hAnsi="Times New Roman"/>
          <w:bCs/>
          <w:sz w:val="24"/>
          <w:szCs w:val="24"/>
        </w:rPr>
        <w:t>§ 240</w:t>
      </w:r>
      <w:r w:rsidR="0075196F" w:rsidRPr="003C5572">
        <w:rPr>
          <w:rFonts w:ascii="Times New Roman" w:hAnsi="Times New Roman"/>
          <w:bCs/>
          <w:sz w:val="24"/>
          <w:szCs w:val="24"/>
        </w:rPr>
        <w:t>(c)(7)(A)</w:t>
      </w:r>
      <w:r w:rsidR="0075196F">
        <w:rPr>
          <w:rFonts w:ascii="Times New Roman" w:hAnsi="Times New Roman"/>
          <w:bCs/>
          <w:sz w:val="24"/>
          <w:szCs w:val="24"/>
        </w:rPr>
        <w:t xml:space="preserve">, </w:t>
      </w:r>
      <w:r w:rsidR="0075196F" w:rsidRPr="003C5572">
        <w:rPr>
          <w:rFonts w:ascii="Times New Roman" w:hAnsi="Times New Roman"/>
          <w:bCs/>
          <w:sz w:val="24"/>
          <w:szCs w:val="24"/>
        </w:rPr>
        <w:t>(C)</w:t>
      </w:r>
      <w:r w:rsidR="0075196F">
        <w:rPr>
          <w:rFonts w:ascii="Times New Roman" w:hAnsi="Times New Roman"/>
          <w:bCs/>
          <w:sz w:val="24"/>
          <w:szCs w:val="24"/>
        </w:rPr>
        <w:t>(i)</w:t>
      </w:r>
      <w:r w:rsidR="00851663">
        <w:rPr>
          <w:rFonts w:ascii="Times New Roman" w:hAnsi="Times New Roman"/>
          <w:bCs/>
          <w:sz w:val="24"/>
          <w:szCs w:val="24"/>
        </w:rPr>
        <w:t xml:space="preserve">. </w:t>
      </w:r>
      <w:r w:rsidR="00BC0689">
        <w:rPr>
          <w:rFonts w:ascii="Times New Roman" w:hAnsi="Times New Roman"/>
          <w:bCs/>
          <w:sz w:val="24"/>
          <w:szCs w:val="24"/>
        </w:rPr>
        <w:t xml:space="preserve">When </w:t>
      </w:r>
      <w:r w:rsidR="00851663">
        <w:rPr>
          <w:rFonts w:ascii="Times New Roman" w:hAnsi="Times New Roman"/>
          <w:bCs/>
          <w:sz w:val="24"/>
          <w:szCs w:val="24"/>
        </w:rPr>
        <w:t xml:space="preserve">DHS </w:t>
      </w:r>
      <w:r w:rsidR="00BC0689">
        <w:rPr>
          <w:rFonts w:ascii="Times New Roman" w:hAnsi="Times New Roman"/>
          <w:bCs/>
          <w:sz w:val="24"/>
          <w:szCs w:val="24"/>
        </w:rPr>
        <w:t xml:space="preserve">intends to deport a noncitizen to a country where they have a fear of persecution or torture, </w:t>
      </w:r>
      <w:r w:rsidR="004A2D3C">
        <w:rPr>
          <w:rFonts w:ascii="Times New Roman" w:hAnsi="Times New Roman"/>
          <w:bCs/>
          <w:sz w:val="24"/>
          <w:szCs w:val="24"/>
        </w:rPr>
        <w:t xml:space="preserve">the </w:t>
      </w:r>
      <w:r w:rsidR="008312E0">
        <w:rPr>
          <w:rFonts w:ascii="Times New Roman" w:hAnsi="Times New Roman"/>
          <w:bCs/>
          <w:sz w:val="24"/>
          <w:szCs w:val="24"/>
        </w:rPr>
        <w:t xml:space="preserve">law </w:t>
      </w:r>
      <w:r w:rsidR="004A2D3C">
        <w:rPr>
          <w:rFonts w:ascii="Times New Roman" w:hAnsi="Times New Roman"/>
          <w:bCs/>
          <w:sz w:val="24"/>
          <w:szCs w:val="24"/>
        </w:rPr>
        <w:t xml:space="preserve">requires that </w:t>
      </w:r>
      <w:r w:rsidR="00BC0689">
        <w:rPr>
          <w:rFonts w:ascii="Times New Roman" w:hAnsi="Times New Roman"/>
          <w:bCs/>
          <w:sz w:val="24"/>
          <w:szCs w:val="24"/>
        </w:rPr>
        <w:t xml:space="preserve">DHS </w:t>
      </w:r>
      <w:proofErr w:type="gramStart"/>
      <w:r w:rsidR="00851663">
        <w:rPr>
          <w:rFonts w:ascii="Times New Roman" w:hAnsi="Times New Roman"/>
          <w:bCs/>
          <w:sz w:val="24"/>
          <w:szCs w:val="24"/>
        </w:rPr>
        <w:t>bear</w:t>
      </w:r>
      <w:proofErr w:type="gramEnd"/>
      <w:r w:rsidR="00851663">
        <w:rPr>
          <w:rFonts w:ascii="Times New Roman" w:hAnsi="Times New Roman"/>
          <w:bCs/>
          <w:sz w:val="24"/>
          <w:szCs w:val="24"/>
        </w:rPr>
        <w:t xml:space="preserve"> the burden of </w:t>
      </w:r>
      <w:r w:rsidR="001407CB">
        <w:rPr>
          <w:rFonts w:ascii="Times New Roman" w:hAnsi="Times New Roman"/>
          <w:bCs/>
          <w:sz w:val="24"/>
          <w:szCs w:val="24"/>
        </w:rPr>
        <w:t xml:space="preserve">providing Respondent with meaningful notice and an opportunity to </w:t>
      </w:r>
      <w:r w:rsidR="00BC0689">
        <w:rPr>
          <w:rFonts w:ascii="Times New Roman" w:hAnsi="Times New Roman"/>
          <w:bCs/>
          <w:sz w:val="24"/>
          <w:szCs w:val="24"/>
        </w:rPr>
        <w:t xml:space="preserve">seek protection by moving to reopen </w:t>
      </w:r>
      <w:r w:rsidR="001407CB">
        <w:rPr>
          <w:rFonts w:ascii="Times New Roman" w:hAnsi="Times New Roman"/>
          <w:bCs/>
          <w:sz w:val="24"/>
          <w:szCs w:val="24"/>
        </w:rPr>
        <w:t xml:space="preserve">removal </w:t>
      </w:r>
      <w:r w:rsidR="00851663">
        <w:rPr>
          <w:rFonts w:ascii="Times New Roman" w:hAnsi="Times New Roman"/>
          <w:bCs/>
          <w:sz w:val="24"/>
          <w:szCs w:val="24"/>
        </w:rPr>
        <w:t xml:space="preserve">to designate </w:t>
      </w:r>
      <w:r w:rsidR="00BC0689">
        <w:rPr>
          <w:rFonts w:ascii="Times New Roman" w:hAnsi="Times New Roman"/>
          <w:bCs/>
          <w:sz w:val="24"/>
          <w:szCs w:val="24"/>
        </w:rPr>
        <w:t xml:space="preserve">that </w:t>
      </w:r>
      <w:r w:rsidR="00851663">
        <w:rPr>
          <w:rFonts w:ascii="Times New Roman" w:hAnsi="Times New Roman"/>
          <w:bCs/>
          <w:sz w:val="24"/>
          <w:szCs w:val="24"/>
        </w:rPr>
        <w:t xml:space="preserve">new country </w:t>
      </w:r>
      <w:r w:rsidR="00BC0689">
        <w:rPr>
          <w:rFonts w:ascii="Times New Roman" w:hAnsi="Times New Roman"/>
          <w:bCs/>
          <w:sz w:val="24"/>
          <w:szCs w:val="24"/>
        </w:rPr>
        <w:t xml:space="preserve">for </w:t>
      </w:r>
      <w:r w:rsidR="001407CB">
        <w:rPr>
          <w:rFonts w:ascii="Times New Roman" w:hAnsi="Times New Roman"/>
          <w:bCs/>
          <w:sz w:val="24"/>
          <w:szCs w:val="24"/>
        </w:rPr>
        <w:t xml:space="preserve">removal. </w:t>
      </w:r>
      <w:r w:rsidR="008E7C0F">
        <w:rPr>
          <w:rFonts w:ascii="Times New Roman" w:hAnsi="Times New Roman"/>
          <w:bCs/>
          <w:i/>
          <w:iCs/>
          <w:sz w:val="24"/>
          <w:szCs w:val="24"/>
        </w:rPr>
        <w:t xml:space="preserve">See </w:t>
      </w:r>
      <w:r w:rsidR="008312E0">
        <w:rPr>
          <w:rFonts w:ascii="Times New Roman" w:hAnsi="Times New Roman"/>
          <w:bCs/>
          <w:i/>
          <w:iCs/>
          <w:sz w:val="24"/>
          <w:szCs w:val="24"/>
        </w:rPr>
        <w:t>e.g.</w:t>
      </w:r>
      <w:r w:rsidR="008312E0" w:rsidRPr="008312E0">
        <w:rPr>
          <w:rFonts w:ascii="Times New Roman" w:hAnsi="Times New Roman"/>
          <w:bCs/>
          <w:sz w:val="24"/>
          <w:szCs w:val="24"/>
        </w:rPr>
        <w:t>,</w:t>
      </w:r>
      <w:r w:rsidR="008312E0">
        <w:rPr>
          <w:rFonts w:ascii="Times New Roman" w:hAnsi="Times New Roman"/>
          <w:bCs/>
          <w:i/>
          <w:iCs/>
          <w:sz w:val="24"/>
          <w:szCs w:val="24"/>
        </w:rPr>
        <w:t xml:space="preserve"> </w:t>
      </w:r>
      <w:r w:rsidR="004A2D3C">
        <w:rPr>
          <w:rFonts w:ascii="Times New Roman" w:hAnsi="Times New Roman"/>
          <w:bCs/>
          <w:sz w:val="24"/>
          <w:szCs w:val="24"/>
        </w:rPr>
        <w:t xml:space="preserve">INA § 241(b)(3); </w:t>
      </w:r>
      <w:r w:rsidR="00A22350" w:rsidRPr="00A22350">
        <w:rPr>
          <w:rFonts w:ascii="Times New Roman" w:hAnsi="Times New Roman"/>
          <w:bCs/>
          <w:sz w:val="24"/>
          <w:szCs w:val="24"/>
        </w:rPr>
        <w:t>U.S. Const. amend. XIV, § 2</w:t>
      </w:r>
      <w:r w:rsidR="004A2D3C">
        <w:rPr>
          <w:rFonts w:ascii="Times New Roman" w:hAnsi="Times New Roman"/>
          <w:bCs/>
          <w:sz w:val="24"/>
          <w:szCs w:val="24"/>
        </w:rPr>
        <w:t xml:space="preserve">; </w:t>
      </w:r>
      <w:r w:rsidR="00793D8C">
        <w:rPr>
          <w:rFonts w:ascii="Times New Roman" w:hAnsi="Times New Roman"/>
          <w:bCs/>
          <w:i/>
          <w:iCs/>
          <w:sz w:val="24"/>
          <w:szCs w:val="24"/>
        </w:rPr>
        <w:t>A</w:t>
      </w:r>
      <w:r w:rsidR="001E6275" w:rsidRPr="00DE14B6">
        <w:rPr>
          <w:rFonts w:ascii="Times New Roman" w:hAnsi="Times New Roman"/>
          <w:i/>
          <w:iCs/>
          <w:sz w:val="24"/>
          <w:szCs w:val="24"/>
        </w:rPr>
        <w:t>den v. Nielsen</w:t>
      </w:r>
      <w:r w:rsidR="001E6275" w:rsidRPr="00DE14B6">
        <w:rPr>
          <w:rFonts w:ascii="Times New Roman" w:hAnsi="Times New Roman"/>
          <w:sz w:val="24"/>
          <w:szCs w:val="24"/>
        </w:rPr>
        <w:t>, 409 F. Supp. 3d 998, 1004 (W.D. Wash. 2019)</w:t>
      </w:r>
      <w:r w:rsidR="009A2570">
        <w:rPr>
          <w:rFonts w:ascii="Times New Roman" w:hAnsi="Times New Roman"/>
          <w:sz w:val="24"/>
          <w:szCs w:val="24"/>
        </w:rPr>
        <w:t xml:space="preserve">; </w:t>
      </w:r>
      <w:r w:rsidR="009A2570" w:rsidRPr="00DC1C28">
        <w:rPr>
          <w:rFonts w:ascii="Times New Roman" w:hAnsi="Times New Roman"/>
          <w:i/>
          <w:iCs/>
          <w:sz w:val="24"/>
          <w:szCs w:val="24"/>
        </w:rPr>
        <w:t>accord</w:t>
      </w:r>
      <w:r w:rsidR="009A2570">
        <w:rPr>
          <w:rFonts w:ascii="Times New Roman" w:hAnsi="Times New Roman"/>
          <w:sz w:val="24"/>
          <w:szCs w:val="24"/>
        </w:rPr>
        <w:t xml:space="preserve"> </w:t>
      </w:r>
      <w:r w:rsidR="00DC1C28">
        <w:rPr>
          <w:rFonts w:ascii="Times New Roman" w:hAnsi="Times New Roman"/>
          <w:sz w:val="24"/>
          <w:szCs w:val="24"/>
        </w:rPr>
        <w:t xml:space="preserve">8 </w:t>
      </w:r>
      <w:r w:rsidR="00DC1C28" w:rsidRPr="00DC1C28">
        <w:rPr>
          <w:rFonts w:ascii="Times New Roman" w:hAnsi="Times New Roman"/>
          <w:sz w:val="24"/>
          <w:szCs w:val="24"/>
        </w:rPr>
        <w:t>C.F.R. § 1240.10(f); 8 C.F.R. § 1240.11(c)(1)(i)</w:t>
      </w:r>
      <w:r w:rsidR="00DC1C28">
        <w:rPr>
          <w:rFonts w:ascii="Times New Roman" w:hAnsi="Times New Roman"/>
          <w:sz w:val="24"/>
          <w:szCs w:val="24"/>
        </w:rPr>
        <w:t>.</w:t>
      </w:r>
      <w:r w:rsidR="0003374A">
        <w:rPr>
          <w:rFonts w:ascii="Times New Roman" w:hAnsi="Times New Roman"/>
          <w:sz w:val="24"/>
          <w:szCs w:val="24"/>
        </w:rPr>
        <w:t xml:space="preserve"> </w:t>
      </w:r>
      <w:r w:rsidR="007D206E">
        <w:rPr>
          <w:rFonts w:ascii="Times New Roman" w:hAnsi="Times New Roman"/>
          <w:sz w:val="24"/>
          <w:szCs w:val="24"/>
        </w:rPr>
        <w:t xml:space="preserve">DHS has abdicated its obligation to </w:t>
      </w:r>
      <w:r w:rsidR="007D206E">
        <w:rPr>
          <w:rFonts w:ascii="Times New Roman" w:hAnsi="Times New Roman"/>
          <w:sz w:val="24"/>
          <w:szCs w:val="24"/>
        </w:rPr>
        <w:lastRenderedPageBreak/>
        <w:t xml:space="preserve">seek reopening to designate a new country of removal in this case. </w:t>
      </w:r>
      <w:r w:rsidR="0003374A">
        <w:rPr>
          <w:rFonts w:ascii="Times New Roman" w:hAnsi="Times New Roman"/>
          <w:sz w:val="24"/>
          <w:szCs w:val="24"/>
        </w:rPr>
        <w:t xml:space="preserve">Thus, because the basis for reopening </w:t>
      </w:r>
      <w:r w:rsidR="0075196F">
        <w:rPr>
          <w:rFonts w:ascii="Times New Roman" w:hAnsi="Times New Roman"/>
          <w:bCs/>
          <w:sz w:val="24"/>
          <w:szCs w:val="24"/>
        </w:rPr>
        <w:t xml:space="preserve">is new and previously unavailable evidence of </w:t>
      </w:r>
      <w:r w:rsidR="001D0CBB">
        <w:rPr>
          <w:rFonts w:ascii="Times New Roman" w:hAnsi="Times New Roman"/>
          <w:bCs/>
          <w:sz w:val="24"/>
          <w:szCs w:val="24"/>
        </w:rPr>
        <w:t>DHS’</w:t>
      </w:r>
      <w:r w:rsidR="00793D8C">
        <w:rPr>
          <w:rFonts w:ascii="Times New Roman" w:hAnsi="Times New Roman"/>
          <w:bCs/>
          <w:sz w:val="24"/>
          <w:szCs w:val="24"/>
        </w:rPr>
        <w:t>s</w:t>
      </w:r>
      <w:r w:rsidR="001D0CBB">
        <w:rPr>
          <w:rFonts w:ascii="Times New Roman" w:hAnsi="Times New Roman"/>
          <w:bCs/>
          <w:sz w:val="24"/>
          <w:szCs w:val="24"/>
        </w:rPr>
        <w:t xml:space="preserve"> intention to deport Respondent to </w:t>
      </w:r>
      <w:r w:rsidR="0075196F">
        <w:rPr>
          <w:rFonts w:ascii="Times New Roman" w:hAnsi="Times New Roman"/>
          <w:bCs/>
          <w:sz w:val="24"/>
          <w:szCs w:val="24"/>
        </w:rPr>
        <w:t xml:space="preserve">a </w:t>
      </w:r>
      <w:proofErr w:type="spellStart"/>
      <w:r w:rsidR="0075196F">
        <w:rPr>
          <w:rFonts w:ascii="Times New Roman" w:hAnsi="Times New Roman"/>
          <w:bCs/>
          <w:sz w:val="24"/>
          <w:szCs w:val="24"/>
        </w:rPr>
        <w:t>nondesignated</w:t>
      </w:r>
      <w:proofErr w:type="spellEnd"/>
      <w:r w:rsidR="0075196F">
        <w:rPr>
          <w:rFonts w:ascii="Times New Roman" w:hAnsi="Times New Roman"/>
          <w:bCs/>
          <w:sz w:val="24"/>
          <w:szCs w:val="24"/>
        </w:rPr>
        <w:t xml:space="preserve"> country</w:t>
      </w:r>
      <w:r w:rsidR="00423971">
        <w:rPr>
          <w:rFonts w:ascii="Times New Roman" w:hAnsi="Times New Roman"/>
          <w:bCs/>
          <w:sz w:val="24"/>
          <w:szCs w:val="24"/>
        </w:rPr>
        <w:t xml:space="preserve">, to wit </w:t>
      </w:r>
      <w:proofErr w:type="spellStart"/>
      <w:r w:rsidR="00423971">
        <w:rPr>
          <w:rFonts w:ascii="Times New Roman" w:hAnsi="Times New Roman"/>
          <w:sz w:val="24"/>
          <w:szCs w:val="24"/>
          <w:highlight w:val="yellow"/>
        </w:rPr>
        <w:t>Nondesignated</w:t>
      </w:r>
      <w:proofErr w:type="spellEnd"/>
      <w:r w:rsidR="00423971" w:rsidRPr="00F158F0">
        <w:rPr>
          <w:rFonts w:ascii="Times New Roman" w:hAnsi="Times New Roman"/>
          <w:sz w:val="24"/>
          <w:szCs w:val="24"/>
          <w:highlight w:val="yellow"/>
        </w:rPr>
        <w:t xml:space="preserve"> Country</w:t>
      </w:r>
      <w:r w:rsidR="0003374A">
        <w:rPr>
          <w:rFonts w:ascii="Times New Roman" w:hAnsi="Times New Roman"/>
          <w:sz w:val="24"/>
          <w:szCs w:val="24"/>
        </w:rPr>
        <w:t xml:space="preserve">, </w:t>
      </w:r>
      <w:r w:rsidR="00716F2C">
        <w:rPr>
          <w:rFonts w:ascii="Times New Roman" w:hAnsi="Times New Roman"/>
          <w:bCs/>
          <w:sz w:val="24"/>
          <w:szCs w:val="24"/>
        </w:rPr>
        <w:t xml:space="preserve">this motion is excused from </w:t>
      </w:r>
      <w:r w:rsidR="00E71812">
        <w:rPr>
          <w:rFonts w:ascii="Times New Roman" w:hAnsi="Times New Roman"/>
          <w:bCs/>
          <w:sz w:val="24"/>
          <w:szCs w:val="24"/>
        </w:rPr>
        <w:t xml:space="preserve">the </w:t>
      </w:r>
      <w:r w:rsidR="00367F04">
        <w:rPr>
          <w:rFonts w:ascii="Times New Roman" w:hAnsi="Times New Roman"/>
          <w:bCs/>
          <w:sz w:val="24"/>
          <w:szCs w:val="24"/>
        </w:rPr>
        <w:t xml:space="preserve">statutory and regulatory </w:t>
      </w:r>
      <w:r w:rsidR="00E71812">
        <w:rPr>
          <w:rFonts w:ascii="Times New Roman" w:hAnsi="Times New Roman"/>
          <w:bCs/>
          <w:sz w:val="24"/>
          <w:szCs w:val="24"/>
        </w:rPr>
        <w:t>reopening standard</w:t>
      </w:r>
      <w:r w:rsidR="00367F04">
        <w:rPr>
          <w:rFonts w:ascii="Times New Roman" w:hAnsi="Times New Roman"/>
          <w:bCs/>
          <w:sz w:val="24"/>
          <w:szCs w:val="24"/>
        </w:rPr>
        <w:t>s</w:t>
      </w:r>
      <w:r w:rsidR="00E71812">
        <w:rPr>
          <w:rFonts w:ascii="Times New Roman" w:hAnsi="Times New Roman"/>
          <w:bCs/>
          <w:sz w:val="24"/>
          <w:szCs w:val="24"/>
        </w:rPr>
        <w:t xml:space="preserve"> and filing </w:t>
      </w:r>
      <w:r w:rsidR="00716F2C">
        <w:rPr>
          <w:rFonts w:ascii="Times New Roman" w:hAnsi="Times New Roman"/>
          <w:bCs/>
          <w:sz w:val="24"/>
          <w:szCs w:val="24"/>
        </w:rPr>
        <w:t>requirements.</w:t>
      </w:r>
      <w:r w:rsidR="0076621D">
        <w:rPr>
          <w:rFonts w:ascii="Times New Roman" w:hAnsi="Times New Roman"/>
          <w:bCs/>
          <w:sz w:val="24"/>
          <w:szCs w:val="24"/>
        </w:rPr>
        <w:t xml:space="preserve"> </w:t>
      </w:r>
      <w:r w:rsidR="00BC2AF1">
        <w:rPr>
          <w:rFonts w:ascii="Times New Roman" w:hAnsi="Times New Roman"/>
          <w:bCs/>
          <w:sz w:val="24"/>
          <w:szCs w:val="24"/>
        </w:rPr>
        <w:t xml:space="preserve"> </w:t>
      </w:r>
    </w:p>
    <w:p w14:paraId="027F8BE5" w14:textId="179CF730" w:rsidR="0063385B" w:rsidRDefault="0076621D" w:rsidP="005B4C8F">
      <w:pPr>
        <w:keepNext/>
        <w:widowControl w:val="0"/>
        <w:spacing w:line="480" w:lineRule="auto"/>
        <w:ind w:firstLine="720"/>
        <w:rPr>
          <w:rFonts w:ascii="Times New Roman" w:hAnsi="Times New Roman"/>
          <w:sz w:val="24"/>
          <w:szCs w:val="24"/>
        </w:rPr>
      </w:pPr>
      <w:r>
        <w:rPr>
          <w:rFonts w:ascii="Times New Roman" w:hAnsi="Times New Roman"/>
          <w:bCs/>
          <w:sz w:val="24"/>
          <w:szCs w:val="24"/>
        </w:rPr>
        <w:t xml:space="preserve">However, </w:t>
      </w:r>
      <w:r w:rsidR="007D206E">
        <w:rPr>
          <w:rFonts w:ascii="Times New Roman" w:hAnsi="Times New Roman"/>
          <w:bCs/>
          <w:sz w:val="24"/>
          <w:szCs w:val="24"/>
        </w:rPr>
        <w:t xml:space="preserve">despite the emergency nature of this motion, Respondent has </w:t>
      </w:r>
      <w:r w:rsidR="00E71812">
        <w:rPr>
          <w:rFonts w:ascii="Times New Roman" w:hAnsi="Times New Roman"/>
          <w:bCs/>
          <w:sz w:val="24"/>
          <w:szCs w:val="24"/>
        </w:rPr>
        <w:t xml:space="preserve">complied to the extent possible by providing </w:t>
      </w:r>
      <w:r w:rsidR="00E71812" w:rsidRPr="00E71812">
        <w:rPr>
          <w:rFonts w:ascii="Times New Roman" w:hAnsi="Times New Roman"/>
          <w:bCs/>
          <w:sz w:val="24"/>
          <w:szCs w:val="24"/>
          <w:highlight w:val="yellow"/>
        </w:rPr>
        <w:t>evidence of the prior order, a declaration from Respondent, a declaration from undersigned counsel, and __________</w:t>
      </w:r>
      <w:r w:rsidR="00E71812">
        <w:rPr>
          <w:rFonts w:ascii="Times New Roman" w:hAnsi="Times New Roman"/>
          <w:bCs/>
          <w:sz w:val="24"/>
          <w:szCs w:val="24"/>
        </w:rPr>
        <w:t xml:space="preserve">. </w:t>
      </w:r>
      <w:r w:rsidR="00E71812">
        <w:rPr>
          <w:rFonts w:ascii="Times New Roman" w:hAnsi="Times New Roman"/>
          <w:bCs/>
          <w:i/>
          <w:iCs/>
          <w:sz w:val="24"/>
          <w:szCs w:val="24"/>
        </w:rPr>
        <w:t xml:space="preserve">See </w:t>
      </w:r>
      <w:r w:rsidR="00E71812" w:rsidRPr="00637BCE">
        <w:rPr>
          <w:rFonts w:ascii="Times New Roman" w:hAnsi="Times New Roman"/>
          <w:b/>
          <w:sz w:val="24"/>
          <w:szCs w:val="24"/>
        </w:rPr>
        <w:t>Exhibits</w:t>
      </w:r>
      <w:r w:rsidR="00E71812">
        <w:rPr>
          <w:rFonts w:ascii="Times New Roman" w:hAnsi="Times New Roman"/>
          <w:bCs/>
          <w:sz w:val="24"/>
          <w:szCs w:val="24"/>
        </w:rPr>
        <w:t xml:space="preserve"> </w:t>
      </w:r>
      <w:r w:rsidR="00E71812" w:rsidRPr="00E71812">
        <w:rPr>
          <w:rFonts w:ascii="Times New Roman" w:hAnsi="Times New Roman"/>
          <w:bCs/>
          <w:sz w:val="24"/>
          <w:szCs w:val="24"/>
          <w:highlight w:val="yellow"/>
        </w:rPr>
        <w:t>*-*.</w:t>
      </w:r>
      <w:r w:rsidR="00E71812">
        <w:rPr>
          <w:rFonts w:ascii="Times New Roman" w:hAnsi="Times New Roman"/>
          <w:bCs/>
          <w:sz w:val="24"/>
          <w:szCs w:val="24"/>
        </w:rPr>
        <w:t xml:space="preserve">, Respondent will </w:t>
      </w:r>
      <w:proofErr w:type="gramStart"/>
      <w:r w:rsidR="00E71812">
        <w:rPr>
          <w:rFonts w:ascii="Times New Roman" w:hAnsi="Times New Roman"/>
          <w:bCs/>
          <w:sz w:val="24"/>
          <w:szCs w:val="24"/>
        </w:rPr>
        <w:t xml:space="preserve">submit an </w:t>
      </w:r>
      <w:r w:rsidR="0063385B" w:rsidRPr="003C5572">
        <w:rPr>
          <w:rFonts w:ascii="Times New Roman" w:hAnsi="Times New Roman"/>
          <w:bCs/>
          <w:sz w:val="24"/>
          <w:szCs w:val="24"/>
        </w:rPr>
        <w:t>application</w:t>
      </w:r>
      <w:proofErr w:type="gramEnd"/>
      <w:r w:rsidR="0063385B" w:rsidRPr="003C5572">
        <w:rPr>
          <w:rFonts w:ascii="Times New Roman" w:hAnsi="Times New Roman"/>
          <w:bCs/>
          <w:sz w:val="24"/>
          <w:szCs w:val="24"/>
        </w:rPr>
        <w:t xml:space="preserve"> for </w:t>
      </w:r>
      <w:r w:rsidR="00E71812">
        <w:rPr>
          <w:rFonts w:ascii="Times New Roman" w:hAnsi="Times New Roman"/>
          <w:bCs/>
          <w:sz w:val="24"/>
          <w:szCs w:val="24"/>
        </w:rPr>
        <w:t xml:space="preserve">protection </w:t>
      </w:r>
      <w:r w:rsidR="0063385B" w:rsidRPr="003C5572">
        <w:rPr>
          <w:rFonts w:ascii="Times New Roman" w:hAnsi="Times New Roman"/>
          <w:bCs/>
          <w:sz w:val="24"/>
          <w:szCs w:val="24"/>
        </w:rPr>
        <w:t>and supporting documents</w:t>
      </w:r>
      <w:r w:rsidR="00B158FC">
        <w:rPr>
          <w:rFonts w:ascii="Times New Roman" w:hAnsi="Times New Roman"/>
          <w:bCs/>
          <w:sz w:val="24"/>
          <w:szCs w:val="24"/>
        </w:rPr>
        <w:t xml:space="preserve"> upon reopening and/or will attempt to supplement the motion </w:t>
      </w:r>
      <w:r w:rsidR="00516226">
        <w:rPr>
          <w:rFonts w:ascii="Times New Roman" w:hAnsi="Times New Roman"/>
          <w:bCs/>
          <w:sz w:val="24"/>
          <w:szCs w:val="24"/>
        </w:rPr>
        <w:t>sooner if able</w:t>
      </w:r>
      <w:r w:rsidR="0063385B" w:rsidRPr="003C5572">
        <w:rPr>
          <w:rFonts w:ascii="Times New Roman" w:hAnsi="Times New Roman"/>
          <w:bCs/>
          <w:sz w:val="24"/>
          <w:szCs w:val="24"/>
        </w:rPr>
        <w:t xml:space="preserve">. </w:t>
      </w:r>
      <w:r w:rsidR="00791646">
        <w:rPr>
          <w:rFonts w:ascii="Times New Roman" w:hAnsi="Times New Roman"/>
          <w:bCs/>
          <w:i/>
          <w:iCs/>
          <w:sz w:val="24"/>
          <w:szCs w:val="24"/>
        </w:rPr>
        <w:t xml:space="preserve">See </w:t>
      </w:r>
      <w:r w:rsidR="00791646" w:rsidRPr="0063385B">
        <w:rPr>
          <w:rFonts w:ascii="Times New Roman" w:hAnsi="Times New Roman"/>
          <w:sz w:val="24"/>
          <w:szCs w:val="24"/>
          <w:highlight w:val="cyan"/>
        </w:rPr>
        <w:t>8 C.F.R. § 1003.2(</w:t>
      </w:r>
      <w:r w:rsidR="00791646">
        <w:rPr>
          <w:rFonts w:ascii="Times New Roman" w:hAnsi="Times New Roman"/>
          <w:sz w:val="24"/>
          <w:szCs w:val="24"/>
          <w:highlight w:val="cyan"/>
        </w:rPr>
        <w:t>c)(1</w:t>
      </w:r>
      <w:r w:rsidR="00791646" w:rsidRPr="0063385B">
        <w:rPr>
          <w:rFonts w:ascii="Times New Roman" w:hAnsi="Times New Roman"/>
          <w:sz w:val="24"/>
          <w:szCs w:val="24"/>
          <w:highlight w:val="cyan"/>
        </w:rPr>
        <w:t>)</w:t>
      </w:r>
      <w:r w:rsidR="00791646">
        <w:rPr>
          <w:rFonts w:ascii="Times New Roman" w:hAnsi="Times New Roman"/>
          <w:sz w:val="24"/>
          <w:szCs w:val="24"/>
        </w:rPr>
        <w:t xml:space="preserve"> / </w:t>
      </w:r>
      <w:r w:rsidR="00791646" w:rsidRPr="0063385B">
        <w:rPr>
          <w:rFonts w:ascii="Times New Roman" w:hAnsi="Times New Roman"/>
          <w:sz w:val="24"/>
          <w:szCs w:val="24"/>
          <w:highlight w:val="green"/>
        </w:rPr>
        <w:t>8 C.F.R. § 1003.23(b)(</w:t>
      </w:r>
      <w:r w:rsidR="00791646">
        <w:rPr>
          <w:rFonts w:ascii="Times New Roman" w:hAnsi="Times New Roman"/>
          <w:sz w:val="24"/>
          <w:szCs w:val="24"/>
          <w:highlight w:val="green"/>
        </w:rPr>
        <w:t>3</w:t>
      </w:r>
      <w:r w:rsidR="00791646" w:rsidRPr="0063385B">
        <w:rPr>
          <w:rFonts w:ascii="Times New Roman" w:hAnsi="Times New Roman"/>
          <w:sz w:val="24"/>
          <w:szCs w:val="24"/>
          <w:highlight w:val="green"/>
        </w:rPr>
        <w:t>)</w:t>
      </w:r>
      <w:r w:rsidR="00791646">
        <w:rPr>
          <w:rFonts w:ascii="Times New Roman" w:hAnsi="Times New Roman"/>
          <w:sz w:val="24"/>
          <w:szCs w:val="24"/>
        </w:rPr>
        <w:t>.</w:t>
      </w:r>
    </w:p>
    <w:p w14:paraId="274961AE" w14:textId="77777777" w:rsidR="00846C47" w:rsidRDefault="0063385B" w:rsidP="00846C47">
      <w:pPr>
        <w:spacing w:line="480" w:lineRule="auto"/>
        <w:rPr>
          <w:rFonts w:ascii="Times New Roman" w:hAnsi="Times New Roman"/>
          <w:sz w:val="24"/>
          <w:szCs w:val="24"/>
        </w:rPr>
      </w:pPr>
      <w:r>
        <w:rPr>
          <w:rFonts w:ascii="Times New Roman" w:hAnsi="Times New Roman"/>
          <w:bCs/>
          <w:sz w:val="24"/>
          <w:szCs w:val="24"/>
        </w:rPr>
        <w:tab/>
      </w:r>
      <w:r w:rsidR="00846C47">
        <w:rPr>
          <w:rFonts w:ascii="Times New Roman" w:hAnsi="Times New Roman"/>
          <w:bCs/>
          <w:sz w:val="24"/>
          <w:szCs w:val="24"/>
        </w:rPr>
        <w:t xml:space="preserve">Alternatively, </w:t>
      </w:r>
      <w:r w:rsidR="00846C47">
        <w:rPr>
          <w:rFonts w:ascii="Times New Roman" w:hAnsi="Times New Roman"/>
          <w:sz w:val="24"/>
          <w:szCs w:val="24"/>
        </w:rPr>
        <w:t xml:space="preserve">the </w:t>
      </w:r>
      <w:r w:rsidR="00846C47" w:rsidRPr="00827A54">
        <w:rPr>
          <w:rFonts w:ascii="Times New Roman" w:hAnsi="Times New Roman"/>
          <w:sz w:val="24"/>
          <w:szCs w:val="24"/>
          <w:highlight w:val="cyan"/>
        </w:rPr>
        <w:t>Board</w:t>
      </w:r>
      <w:r w:rsidR="00846C47">
        <w:rPr>
          <w:rFonts w:ascii="Times New Roman" w:hAnsi="Times New Roman"/>
          <w:sz w:val="24"/>
          <w:szCs w:val="24"/>
        </w:rPr>
        <w:t xml:space="preserve"> / </w:t>
      </w:r>
      <w:r w:rsidR="00846C47" w:rsidRPr="00827A54">
        <w:rPr>
          <w:rFonts w:ascii="Times New Roman" w:hAnsi="Times New Roman"/>
          <w:sz w:val="24"/>
          <w:szCs w:val="24"/>
          <w:highlight w:val="green"/>
        </w:rPr>
        <w:t>Court</w:t>
      </w:r>
      <w:r w:rsidR="00846C47">
        <w:rPr>
          <w:rFonts w:ascii="Times New Roman" w:hAnsi="Times New Roman"/>
          <w:sz w:val="24"/>
          <w:szCs w:val="24"/>
        </w:rPr>
        <w:t xml:space="preserve"> has authority to reopen removal proceedings </w:t>
      </w:r>
      <w:proofErr w:type="spellStart"/>
      <w:r w:rsidR="00846C47">
        <w:rPr>
          <w:rFonts w:ascii="Times New Roman" w:hAnsi="Times New Roman"/>
          <w:sz w:val="24"/>
          <w:szCs w:val="24"/>
        </w:rPr>
        <w:t>sua</w:t>
      </w:r>
      <w:proofErr w:type="spellEnd"/>
      <w:r w:rsidR="00846C47">
        <w:rPr>
          <w:rFonts w:ascii="Times New Roman" w:hAnsi="Times New Roman"/>
          <w:sz w:val="24"/>
          <w:szCs w:val="24"/>
        </w:rPr>
        <w:t xml:space="preserve"> sponte at any time. </w:t>
      </w:r>
      <w:r w:rsidR="00846C47">
        <w:rPr>
          <w:rFonts w:ascii="Times New Roman" w:hAnsi="Times New Roman"/>
          <w:i/>
          <w:sz w:val="24"/>
          <w:szCs w:val="24"/>
        </w:rPr>
        <w:t>See</w:t>
      </w:r>
      <w:r w:rsidR="00846C47">
        <w:rPr>
          <w:rFonts w:ascii="Times New Roman" w:hAnsi="Times New Roman"/>
          <w:sz w:val="24"/>
          <w:szCs w:val="24"/>
        </w:rPr>
        <w:t xml:space="preserve"> </w:t>
      </w:r>
      <w:r w:rsidR="00846C47" w:rsidRPr="0063385B">
        <w:rPr>
          <w:rFonts w:ascii="Times New Roman" w:hAnsi="Times New Roman"/>
          <w:sz w:val="24"/>
          <w:szCs w:val="24"/>
          <w:highlight w:val="cyan"/>
        </w:rPr>
        <w:t>8 C.F.R. § 1003.2(a)</w:t>
      </w:r>
      <w:r w:rsidR="00846C47">
        <w:rPr>
          <w:rFonts w:ascii="Times New Roman" w:hAnsi="Times New Roman"/>
          <w:sz w:val="24"/>
          <w:szCs w:val="24"/>
        </w:rPr>
        <w:t xml:space="preserve"> / </w:t>
      </w:r>
      <w:r w:rsidR="00846C47" w:rsidRPr="0063385B">
        <w:rPr>
          <w:rFonts w:ascii="Times New Roman" w:hAnsi="Times New Roman"/>
          <w:sz w:val="24"/>
          <w:szCs w:val="24"/>
          <w:highlight w:val="green"/>
        </w:rPr>
        <w:t>8 C.F.R. § 1003.23(b)(1)</w:t>
      </w:r>
      <w:r w:rsidR="00846C47">
        <w:rPr>
          <w:rFonts w:ascii="Times New Roman" w:hAnsi="Times New Roman"/>
          <w:sz w:val="24"/>
          <w:szCs w:val="24"/>
        </w:rPr>
        <w:t>.</w:t>
      </w:r>
    </w:p>
    <w:p w14:paraId="271430AB" w14:textId="77777777" w:rsidR="009E492D" w:rsidRPr="00C57124" w:rsidRDefault="009E492D" w:rsidP="009E492D">
      <w:pPr>
        <w:spacing w:line="480" w:lineRule="auto"/>
        <w:ind w:firstLine="720"/>
        <w:rPr>
          <w:rFonts w:ascii="Times New Roman" w:hAnsi="Times New Roman"/>
          <w:sz w:val="24"/>
          <w:szCs w:val="24"/>
        </w:rPr>
      </w:pPr>
      <w:r>
        <w:rPr>
          <w:rFonts w:ascii="Times New Roman" w:hAnsi="Times New Roman"/>
          <w:sz w:val="24"/>
          <w:szCs w:val="24"/>
        </w:rPr>
        <w:t xml:space="preserve">The validity of Respondent’s prior removal order </w:t>
      </w:r>
      <w:r w:rsidRPr="00E204CD">
        <w:rPr>
          <w:rFonts w:ascii="Times New Roman" w:hAnsi="Times New Roman"/>
          <w:sz w:val="24"/>
          <w:szCs w:val="24"/>
          <w:highlight w:val="yellow"/>
        </w:rPr>
        <w:t>has/has not been</w:t>
      </w:r>
      <w:r w:rsidRPr="00E204CD">
        <w:rPr>
          <w:rFonts w:ascii="Times New Roman" w:hAnsi="Times New Roman"/>
          <w:sz w:val="24"/>
          <w:szCs w:val="24"/>
        </w:rPr>
        <w:t xml:space="preserve"> the subject of any judicial</w:t>
      </w:r>
      <w:r>
        <w:rPr>
          <w:rFonts w:ascii="Times New Roman" w:hAnsi="Times New Roman"/>
          <w:sz w:val="24"/>
          <w:szCs w:val="24"/>
        </w:rPr>
        <w:t xml:space="preserve"> </w:t>
      </w:r>
      <w:r w:rsidRPr="00E204CD">
        <w:rPr>
          <w:rFonts w:ascii="Times New Roman" w:hAnsi="Times New Roman"/>
          <w:sz w:val="24"/>
          <w:szCs w:val="24"/>
        </w:rPr>
        <w:t>proceeding</w:t>
      </w:r>
      <w:r>
        <w:rPr>
          <w:rFonts w:ascii="Times New Roman" w:hAnsi="Times New Roman"/>
          <w:sz w:val="24"/>
          <w:szCs w:val="24"/>
        </w:rPr>
        <w:t xml:space="preserve">. </w:t>
      </w:r>
      <w:r w:rsidRPr="00B463CD">
        <w:rPr>
          <w:rFonts w:ascii="Times New Roman" w:hAnsi="Times New Roman"/>
          <w:sz w:val="24"/>
          <w:szCs w:val="24"/>
          <w:highlight w:val="lightGray"/>
        </w:rPr>
        <w:t>[</w:t>
      </w:r>
      <w:r>
        <w:rPr>
          <w:rFonts w:ascii="Times New Roman" w:hAnsi="Times New Roman"/>
          <w:sz w:val="24"/>
          <w:szCs w:val="24"/>
          <w:highlight w:val="lightGray"/>
        </w:rPr>
        <w:t>If it has been the subject of a judicial proceeding</w:t>
      </w:r>
      <w:r w:rsidRPr="00B463CD">
        <w:rPr>
          <w:rFonts w:ascii="Times New Roman" w:hAnsi="Times New Roman"/>
          <w:sz w:val="24"/>
          <w:szCs w:val="24"/>
          <w:highlight w:val="lightGray"/>
        </w:rPr>
        <w:t>]</w:t>
      </w:r>
      <w:r>
        <w:rPr>
          <w:rFonts w:ascii="Times New Roman" w:hAnsi="Times New Roman"/>
          <w:sz w:val="24"/>
          <w:szCs w:val="24"/>
        </w:rPr>
        <w:t xml:space="preserve"> </w:t>
      </w:r>
      <w:r w:rsidRPr="00845349">
        <w:rPr>
          <w:rFonts w:ascii="Times New Roman" w:hAnsi="Times New Roman"/>
          <w:sz w:val="24"/>
          <w:szCs w:val="24"/>
        </w:rPr>
        <w:t>The proceeding took</w:t>
      </w:r>
      <w:r>
        <w:rPr>
          <w:rFonts w:ascii="Times New Roman" w:hAnsi="Times New Roman"/>
          <w:sz w:val="24"/>
          <w:szCs w:val="24"/>
        </w:rPr>
        <w:t xml:space="preserve"> </w:t>
      </w:r>
      <w:r w:rsidRPr="00845349">
        <w:rPr>
          <w:rFonts w:ascii="Times New Roman" w:hAnsi="Times New Roman"/>
          <w:sz w:val="24"/>
          <w:szCs w:val="24"/>
        </w:rPr>
        <w:t xml:space="preserve">place </w:t>
      </w:r>
      <w:r w:rsidRPr="00845349">
        <w:rPr>
          <w:rFonts w:ascii="Times New Roman" w:hAnsi="Times New Roman"/>
          <w:sz w:val="24"/>
          <w:szCs w:val="24"/>
          <w:highlight w:val="yellow"/>
        </w:rPr>
        <w:t>DATE</w:t>
      </w:r>
      <w:r w:rsidRPr="00845349">
        <w:rPr>
          <w:rFonts w:ascii="Times New Roman" w:hAnsi="Times New Roman"/>
          <w:sz w:val="24"/>
          <w:szCs w:val="24"/>
        </w:rPr>
        <w:t xml:space="preserve">. The outcome is </w:t>
      </w:r>
      <w:r>
        <w:rPr>
          <w:rFonts w:ascii="Times New Roman" w:hAnsi="Times New Roman"/>
          <w:sz w:val="24"/>
          <w:szCs w:val="24"/>
        </w:rPr>
        <w:t>[</w:t>
      </w:r>
      <w:r w:rsidRPr="00845349">
        <w:rPr>
          <w:rFonts w:ascii="Times New Roman" w:hAnsi="Times New Roman"/>
          <w:sz w:val="24"/>
          <w:szCs w:val="24"/>
          <w:highlight w:val="yellow"/>
        </w:rPr>
        <w:t>DESCRIBE</w:t>
      </w:r>
      <w:r>
        <w:rPr>
          <w:rFonts w:ascii="Times New Roman" w:hAnsi="Times New Roman"/>
          <w:sz w:val="24"/>
          <w:szCs w:val="24"/>
        </w:rPr>
        <w:t>]</w:t>
      </w:r>
      <w:r w:rsidRPr="00845349">
        <w:rPr>
          <w:rFonts w:ascii="Times New Roman" w:hAnsi="Times New Roman"/>
          <w:sz w:val="24"/>
          <w:szCs w:val="24"/>
        </w:rPr>
        <w:t>.</w:t>
      </w:r>
      <w:r w:rsidRPr="00E204CD">
        <w:rPr>
          <w:rFonts w:ascii="Times New Roman" w:hAnsi="Times New Roman"/>
          <w:sz w:val="24"/>
          <w:szCs w:val="24"/>
        </w:rPr>
        <w:t xml:space="preserve"> </w:t>
      </w:r>
      <w:r>
        <w:rPr>
          <w:rFonts w:ascii="Times New Roman" w:hAnsi="Times New Roman"/>
          <w:sz w:val="24"/>
          <w:szCs w:val="24"/>
        </w:rPr>
        <w:t xml:space="preserve">Respondent </w:t>
      </w:r>
      <w:r w:rsidRPr="00E204CD">
        <w:rPr>
          <w:rFonts w:ascii="Times New Roman" w:hAnsi="Times New Roman"/>
          <w:sz w:val="24"/>
          <w:szCs w:val="24"/>
          <w:highlight w:val="yellow"/>
        </w:rPr>
        <w:t>has/has not been</w:t>
      </w:r>
      <w:r w:rsidRPr="00E204CD">
        <w:rPr>
          <w:rFonts w:ascii="Times New Roman" w:hAnsi="Times New Roman"/>
          <w:sz w:val="24"/>
          <w:szCs w:val="24"/>
        </w:rPr>
        <w:t xml:space="preserve"> the subject of any</w:t>
      </w:r>
      <w:r>
        <w:rPr>
          <w:rFonts w:ascii="Times New Roman" w:hAnsi="Times New Roman"/>
          <w:sz w:val="24"/>
          <w:szCs w:val="24"/>
        </w:rPr>
        <w:t xml:space="preserve"> </w:t>
      </w:r>
      <w:r w:rsidRPr="00E204CD">
        <w:rPr>
          <w:rFonts w:ascii="Times New Roman" w:hAnsi="Times New Roman"/>
          <w:sz w:val="24"/>
          <w:szCs w:val="24"/>
        </w:rPr>
        <w:t xml:space="preserve">criminal proceeding. </w:t>
      </w:r>
      <w:r w:rsidRPr="00B463CD">
        <w:rPr>
          <w:rFonts w:ascii="Times New Roman" w:hAnsi="Times New Roman"/>
          <w:sz w:val="24"/>
          <w:szCs w:val="24"/>
          <w:highlight w:val="lightGray"/>
        </w:rPr>
        <w:t>[</w:t>
      </w:r>
      <w:r>
        <w:rPr>
          <w:rFonts w:ascii="Times New Roman" w:hAnsi="Times New Roman"/>
          <w:sz w:val="24"/>
          <w:szCs w:val="24"/>
          <w:highlight w:val="lightGray"/>
        </w:rPr>
        <w:t>If Respondent has been the subject of a criminal proceeding</w:t>
      </w:r>
      <w:r w:rsidRPr="00B463CD">
        <w:rPr>
          <w:rFonts w:ascii="Times New Roman" w:hAnsi="Times New Roman"/>
          <w:sz w:val="24"/>
          <w:szCs w:val="24"/>
          <w:highlight w:val="lightGray"/>
        </w:rPr>
        <w:t>]</w:t>
      </w:r>
      <w:r>
        <w:rPr>
          <w:rFonts w:ascii="Times New Roman" w:hAnsi="Times New Roman"/>
          <w:sz w:val="24"/>
          <w:szCs w:val="24"/>
        </w:rPr>
        <w:t xml:space="preserve"> </w:t>
      </w:r>
      <w:r w:rsidRPr="00845349">
        <w:rPr>
          <w:rFonts w:ascii="Times New Roman" w:hAnsi="Times New Roman"/>
          <w:sz w:val="24"/>
          <w:szCs w:val="24"/>
        </w:rPr>
        <w:t xml:space="preserve">The </w:t>
      </w:r>
      <w:proofErr w:type="gramStart"/>
      <w:r w:rsidRPr="00845349">
        <w:rPr>
          <w:rFonts w:ascii="Times New Roman" w:hAnsi="Times New Roman"/>
          <w:sz w:val="24"/>
          <w:szCs w:val="24"/>
        </w:rPr>
        <w:t>current status</w:t>
      </w:r>
      <w:proofErr w:type="gramEnd"/>
      <w:r w:rsidRPr="00845349">
        <w:rPr>
          <w:rFonts w:ascii="Times New Roman" w:hAnsi="Times New Roman"/>
          <w:sz w:val="24"/>
          <w:szCs w:val="24"/>
        </w:rPr>
        <w:t xml:space="preserve"> of</w:t>
      </w:r>
      <w:r>
        <w:rPr>
          <w:rFonts w:ascii="Times New Roman" w:hAnsi="Times New Roman"/>
          <w:sz w:val="24"/>
          <w:szCs w:val="24"/>
        </w:rPr>
        <w:t xml:space="preserve"> </w:t>
      </w:r>
      <w:r w:rsidRPr="00845349">
        <w:rPr>
          <w:rFonts w:ascii="Times New Roman" w:hAnsi="Times New Roman"/>
          <w:sz w:val="24"/>
          <w:szCs w:val="24"/>
        </w:rPr>
        <w:t>this proceeding is</w:t>
      </w:r>
      <w:r>
        <w:rPr>
          <w:rFonts w:ascii="Times New Roman" w:hAnsi="Times New Roman"/>
          <w:sz w:val="24"/>
          <w:szCs w:val="24"/>
        </w:rPr>
        <w:t xml:space="preserve"> </w:t>
      </w:r>
      <w:r w:rsidRPr="00845349">
        <w:rPr>
          <w:rFonts w:ascii="Times New Roman" w:hAnsi="Times New Roman"/>
          <w:sz w:val="24"/>
          <w:szCs w:val="24"/>
          <w:highlight w:val="yellow"/>
        </w:rPr>
        <w:t>[DESCRIBE</w:t>
      </w:r>
      <w:r>
        <w:rPr>
          <w:rFonts w:ascii="Times New Roman" w:hAnsi="Times New Roman"/>
          <w:sz w:val="24"/>
          <w:szCs w:val="24"/>
        </w:rPr>
        <w:t>]</w:t>
      </w:r>
      <w:r w:rsidRPr="00845349">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See</w:t>
      </w:r>
      <w:r w:rsidRPr="00C57124">
        <w:rPr>
          <w:rFonts w:ascii="Times New Roman" w:hAnsi="Times New Roman"/>
          <w:i/>
          <w:iCs/>
          <w:sz w:val="24"/>
          <w:szCs w:val="24"/>
        </w:rPr>
        <w:t xml:space="preserve"> </w:t>
      </w:r>
      <w:r w:rsidRPr="00C57124">
        <w:rPr>
          <w:rFonts w:ascii="Times New Roman" w:hAnsi="Times New Roman"/>
          <w:sz w:val="24"/>
          <w:szCs w:val="24"/>
          <w:highlight w:val="cyan"/>
        </w:rPr>
        <w:t>8 C.F.R. § 1003.2(e)</w:t>
      </w:r>
      <w:r>
        <w:rPr>
          <w:rFonts w:ascii="Times New Roman" w:hAnsi="Times New Roman"/>
          <w:sz w:val="24"/>
          <w:szCs w:val="24"/>
        </w:rPr>
        <w:t xml:space="preserve"> / </w:t>
      </w:r>
      <w:r w:rsidRPr="00C57124">
        <w:rPr>
          <w:rFonts w:ascii="Times New Roman" w:hAnsi="Times New Roman"/>
          <w:sz w:val="24"/>
          <w:szCs w:val="24"/>
          <w:highlight w:val="green"/>
        </w:rPr>
        <w:t>8 C.F.R. § 1003.23(b)(i)</w:t>
      </w:r>
      <w:r>
        <w:rPr>
          <w:rFonts w:ascii="Times New Roman" w:hAnsi="Times New Roman"/>
          <w:sz w:val="24"/>
          <w:szCs w:val="24"/>
        </w:rPr>
        <w:t>.</w:t>
      </w:r>
    </w:p>
    <w:p w14:paraId="6D0179BB" w14:textId="0A137F83" w:rsidR="00E74FEA" w:rsidRPr="00DF275D" w:rsidRDefault="00DF275D" w:rsidP="00DE2E20">
      <w:pPr>
        <w:widowControl w:val="0"/>
        <w:ind w:left="720" w:hanging="720"/>
        <w:jc w:val="center"/>
        <w:rPr>
          <w:rFonts w:ascii="Times New Roman" w:hAnsi="Times New Roman"/>
          <w:b/>
          <w:caps/>
          <w:sz w:val="24"/>
          <w:szCs w:val="24"/>
        </w:rPr>
      </w:pPr>
      <w:r>
        <w:rPr>
          <w:rFonts w:ascii="Times New Roman" w:hAnsi="Times New Roman"/>
          <w:b/>
          <w:sz w:val="24"/>
          <w:szCs w:val="24"/>
        </w:rPr>
        <w:t xml:space="preserve">REOPENING IS </w:t>
      </w:r>
      <w:r w:rsidR="00800C45">
        <w:rPr>
          <w:rFonts w:ascii="Times New Roman" w:hAnsi="Times New Roman"/>
          <w:b/>
          <w:sz w:val="24"/>
          <w:szCs w:val="24"/>
        </w:rPr>
        <w:t xml:space="preserve">REQUIRED </w:t>
      </w:r>
      <w:r>
        <w:rPr>
          <w:rFonts w:ascii="Times New Roman" w:hAnsi="Times New Roman"/>
          <w:b/>
          <w:sz w:val="24"/>
          <w:szCs w:val="24"/>
        </w:rPr>
        <w:t>BEC</w:t>
      </w:r>
      <w:r>
        <w:rPr>
          <w:rFonts w:ascii="Times New Roman" w:hAnsi="Times New Roman"/>
          <w:b/>
          <w:sz w:val="24"/>
          <w:szCs w:val="24"/>
        </w:rPr>
        <w:t xml:space="preserve">AUSE </w:t>
      </w:r>
      <w:r w:rsidR="00381795" w:rsidRPr="00DF275D">
        <w:rPr>
          <w:rFonts w:ascii="Times New Roman" w:hAnsi="Times New Roman"/>
          <w:b/>
          <w:caps/>
          <w:sz w:val="24"/>
          <w:szCs w:val="24"/>
        </w:rPr>
        <w:t xml:space="preserve">Respondent </w:t>
      </w:r>
      <w:r w:rsidR="009E3556">
        <w:rPr>
          <w:rFonts w:ascii="Times New Roman" w:hAnsi="Times New Roman"/>
          <w:b/>
          <w:caps/>
          <w:sz w:val="24"/>
          <w:szCs w:val="24"/>
        </w:rPr>
        <w:t>IS ENTITLED TO CONTEST RE</w:t>
      </w:r>
      <w:r w:rsidR="00F66925">
        <w:rPr>
          <w:rFonts w:ascii="Times New Roman" w:hAnsi="Times New Roman"/>
          <w:b/>
          <w:caps/>
          <w:sz w:val="24"/>
          <w:szCs w:val="24"/>
        </w:rPr>
        <w:t xml:space="preserve">MOVAL TO </w:t>
      </w:r>
      <w:r w:rsidR="001D3760" w:rsidRPr="00DF275D">
        <w:rPr>
          <w:rFonts w:ascii="Times New Roman" w:hAnsi="Times New Roman"/>
          <w:b/>
          <w:caps/>
          <w:sz w:val="24"/>
          <w:szCs w:val="24"/>
          <w:highlight w:val="yellow"/>
        </w:rPr>
        <w:t>Nondesignated Country</w:t>
      </w:r>
      <w:r w:rsidR="00F66925">
        <w:rPr>
          <w:rFonts w:ascii="Times New Roman" w:hAnsi="Times New Roman"/>
          <w:b/>
          <w:caps/>
          <w:sz w:val="24"/>
          <w:szCs w:val="24"/>
        </w:rPr>
        <w:t xml:space="preserve"> BASED ON </w:t>
      </w:r>
      <w:r w:rsidR="00F66925" w:rsidRPr="00F66925">
        <w:rPr>
          <w:rFonts w:ascii="Times New Roman" w:hAnsi="Times New Roman"/>
          <w:b/>
          <w:caps/>
          <w:sz w:val="24"/>
          <w:szCs w:val="24"/>
          <w:highlight w:val="yellow"/>
        </w:rPr>
        <w:t>HIS/HER/THEIR</w:t>
      </w:r>
      <w:r w:rsidR="00F66925">
        <w:rPr>
          <w:rFonts w:ascii="Times New Roman" w:hAnsi="Times New Roman"/>
          <w:b/>
          <w:caps/>
          <w:sz w:val="24"/>
          <w:szCs w:val="24"/>
        </w:rPr>
        <w:t xml:space="preserve"> </w:t>
      </w:r>
      <w:r w:rsidR="00F66925" w:rsidRPr="00DF275D">
        <w:rPr>
          <w:rFonts w:ascii="Times New Roman" w:hAnsi="Times New Roman"/>
          <w:b/>
          <w:caps/>
          <w:sz w:val="24"/>
          <w:szCs w:val="24"/>
        </w:rPr>
        <w:t>Fear</w:t>
      </w:r>
      <w:r w:rsidR="00917EF3">
        <w:rPr>
          <w:rFonts w:ascii="Times New Roman" w:hAnsi="Times New Roman"/>
          <w:b/>
          <w:caps/>
          <w:sz w:val="24"/>
          <w:szCs w:val="24"/>
        </w:rPr>
        <w:t xml:space="preserve"> OF</w:t>
      </w:r>
      <w:r w:rsidR="00F66925" w:rsidRPr="00DF275D">
        <w:rPr>
          <w:rFonts w:ascii="Times New Roman" w:hAnsi="Times New Roman"/>
          <w:b/>
          <w:caps/>
          <w:sz w:val="24"/>
          <w:szCs w:val="24"/>
        </w:rPr>
        <w:t xml:space="preserve"> P</w:t>
      </w:r>
      <w:r w:rsidR="00F66925" w:rsidRPr="00DF275D">
        <w:rPr>
          <w:rFonts w:ascii="Times New Roman" w:hAnsi="Times New Roman"/>
          <w:b/>
          <w:caps/>
          <w:sz w:val="24"/>
          <w:szCs w:val="24"/>
        </w:rPr>
        <w:t>ersecution and Torture</w:t>
      </w:r>
    </w:p>
    <w:p w14:paraId="6CA7F584" w14:textId="77777777" w:rsidR="00B44C92" w:rsidRPr="00BD318B" w:rsidRDefault="00B44C92" w:rsidP="00CB7510">
      <w:pPr>
        <w:keepNext/>
        <w:keepLines/>
        <w:ind w:left="2160" w:hanging="720"/>
        <w:rPr>
          <w:rFonts w:ascii="Times New Roman" w:hAnsi="Times New Roman"/>
          <w:i/>
          <w:sz w:val="24"/>
          <w:szCs w:val="24"/>
        </w:rPr>
      </w:pPr>
    </w:p>
    <w:p w14:paraId="0282A917" w14:textId="52E80C54" w:rsidR="00AC1F23" w:rsidRDefault="00E505D8" w:rsidP="00F56A0D">
      <w:pPr>
        <w:spacing w:line="480" w:lineRule="auto"/>
        <w:ind w:firstLine="720"/>
        <w:rPr>
          <w:rFonts w:ascii="Times New Roman" w:hAnsi="Times New Roman"/>
          <w:sz w:val="24"/>
          <w:szCs w:val="24"/>
        </w:rPr>
      </w:pPr>
      <w:r>
        <w:rPr>
          <w:rFonts w:ascii="Times New Roman" w:hAnsi="Times New Roman"/>
          <w:sz w:val="24"/>
          <w:szCs w:val="24"/>
        </w:rPr>
        <w:t xml:space="preserve">Respondent warrants reopening because </w:t>
      </w:r>
      <w:r w:rsidRPr="008D09BD">
        <w:rPr>
          <w:rFonts w:ascii="Times New Roman" w:hAnsi="Times New Roman"/>
          <w:sz w:val="24"/>
          <w:szCs w:val="24"/>
          <w:highlight w:val="yellow"/>
        </w:rPr>
        <w:t>she/</w:t>
      </w:r>
      <w:r w:rsidRPr="003243C7">
        <w:rPr>
          <w:rFonts w:ascii="Times New Roman" w:hAnsi="Times New Roman"/>
          <w:sz w:val="24"/>
          <w:szCs w:val="24"/>
          <w:highlight w:val="yellow"/>
        </w:rPr>
        <w:t>he</w:t>
      </w:r>
      <w:r w:rsidR="004303D1" w:rsidRPr="003243C7">
        <w:rPr>
          <w:rFonts w:ascii="Times New Roman" w:hAnsi="Times New Roman"/>
          <w:sz w:val="24"/>
          <w:szCs w:val="24"/>
          <w:highlight w:val="yellow"/>
        </w:rPr>
        <w:t>/they</w:t>
      </w:r>
      <w:r>
        <w:rPr>
          <w:rFonts w:ascii="Times New Roman" w:hAnsi="Times New Roman"/>
          <w:sz w:val="24"/>
          <w:szCs w:val="24"/>
        </w:rPr>
        <w:t xml:space="preserve"> </w:t>
      </w:r>
      <w:proofErr w:type="gramStart"/>
      <w:r>
        <w:rPr>
          <w:rFonts w:ascii="Times New Roman" w:hAnsi="Times New Roman"/>
          <w:sz w:val="24"/>
          <w:szCs w:val="24"/>
        </w:rPr>
        <w:t>seeks</w:t>
      </w:r>
      <w:proofErr w:type="gramEnd"/>
      <w:r>
        <w:rPr>
          <w:rFonts w:ascii="Times New Roman" w:hAnsi="Times New Roman"/>
          <w:sz w:val="24"/>
          <w:szCs w:val="24"/>
        </w:rPr>
        <w:t xml:space="preserve"> to apply for withholding of removal </w:t>
      </w:r>
      <w:r w:rsidRPr="008D09BD">
        <w:rPr>
          <w:rFonts w:ascii="Times New Roman" w:hAnsi="Times New Roman"/>
          <w:sz w:val="24"/>
          <w:szCs w:val="24"/>
          <w:highlight w:val="yellow"/>
        </w:rPr>
        <w:t>and</w:t>
      </w:r>
      <w:r w:rsidRPr="008D09BD">
        <w:rPr>
          <w:rFonts w:ascii="Times New Roman" w:hAnsi="Times New Roman"/>
          <w:sz w:val="24"/>
          <w:szCs w:val="24"/>
          <w:highlight w:val="yellow"/>
        </w:rPr>
        <w:t>/or</w:t>
      </w:r>
      <w:r>
        <w:rPr>
          <w:rFonts w:ascii="Times New Roman" w:hAnsi="Times New Roman"/>
          <w:sz w:val="24"/>
          <w:szCs w:val="24"/>
        </w:rPr>
        <w:t xml:space="preserve"> </w:t>
      </w:r>
      <w:r w:rsidR="002E7285">
        <w:rPr>
          <w:rFonts w:ascii="Times New Roman" w:hAnsi="Times New Roman"/>
          <w:sz w:val="24"/>
          <w:szCs w:val="24"/>
        </w:rPr>
        <w:t xml:space="preserve">CAT </w:t>
      </w:r>
      <w:r w:rsidR="004303D1">
        <w:rPr>
          <w:rFonts w:ascii="Times New Roman" w:hAnsi="Times New Roman"/>
          <w:sz w:val="24"/>
          <w:szCs w:val="24"/>
        </w:rPr>
        <w:t xml:space="preserve">protection </w:t>
      </w:r>
      <w:r w:rsidR="004C7034">
        <w:rPr>
          <w:rFonts w:ascii="Times New Roman" w:hAnsi="Times New Roman"/>
          <w:sz w:val="24"/>
          <w:szCs w:val="24"/>
        </w:rPr>
        <w:t xml:space="preserve">based on a fear of persecution and torture in </w:t>
      </w:r>
      <w:proofErr w:type="spellStart"/>
      <w:r w:rsidR="001D3760" w:rsidRPr="001D3760">
        <w:rPr>
          <w:rFonts w:ascii="Times New Roman" w:hAnsi="Times New Roman"/>
          <w:sz w:val="24"/>
          <w:szCs w:val="24"/>
          <w:highlight w:val="yellow"/>
        </w:rPr>
        <w:t>Nondesignated</w:t>
      </w:r>
      <w:proofErr w:type="spellEnd"/>
      <w:r w:rsidR="001D3760" w:rsidRPr="001D3760">
        <w:rPr>
          <w:rFonts w:ascii="Times New Roman" w:hAnsi="Times New Roman"/>
          <w:sz w:val="24"/>
          <w:szCs w:val="24"/>
          <w:highlight w:val="yellow"/>
        </w:rPr>
        <w:t xml:space="preserve"> Country</w:t>
      </w:r>
      <w:r w:rsidR="001D3760">
        <w:rPr>
          <w:rFonts w:ascii="Times New Roman" w:hAnsi="Times New Roman"/>
          <w:sz w:val="24"/>
          <w:szCs w:val="24"/>
        </w:rPr>
        <w:t xml:space="preserve">. </w:t>
      </w:r>
      <w:r w:rsidR="00E01514">
        <w:rPr>
          <w:rFonts w:ascii="Times New Roman" w:hAnsi="Times New Roman"/>
          <w:sz w:val="24"/>
          <w:szCs w:val="24"/>
        </w:rPr>
        <w:t xml:space="preserve">The fact that DHS intends to deport Respondent to </w:t>
      </w:r>
      <w:proofErr w:type="spellStart"/>
      <w:r w:rsidR="00E01514" w:rsidRPr="001D3760">
        <w:rPr>
          <w:rFonts w:ascii="Times New Roman" w:hAnsi="Times New Roman"/>
          <w:sz w:val="24"/>
          <w:szCs w:val="24"/>
          <w:highlight w:val="yellow"/>
        </w:rPr>
        <w:t>Nondesignated</w:t>
      </w:r>
      <w:proofErr w:type="spellEnd"/>
      <w:r w:rsidR="00E01514" w:rsidRPr="001D3760">
        <w:rPr>
          <w:rFonts w:ascii="Times New Roman" w:hAnsi="Times New Roman"/>
          <w:sz w:val="24"/>
          <w:szCs w:val="24"/>
          <w:highlight w:val="yellow"/>
        </w:rPr>
        <w:t xml:space="preserve"> Country</w:t>
      </w:r>
      <w:r w:rsidR="00E01514">
        <w:rPr>
          <w:rFonts w:ascii="Times New Roman" w:hAnsi="Times New Roman"/>
          <w:sz w:val="24"/>
          <w:szCs w:val="24"/>
        </w:rPr>
        <w:t xml:space="preserve"> was not raised in removal proceedings</w:t>
      </w:r>
      <w:r w:rsidR="009E2792">
        <w:rPr>
          <w:rFonts w:ascii="Times New Roman" w:hAnsi="Times New Roman"/>
          <w:sz w:val="24"/>
          <w:szCs w:val="24"/>
        </w:rPr>
        <w:t xml:space="preserve">. </w:t>
      </w:r>
      <w:r w:rsidR="00FE7DC7">
        <w:rPr>
          <w:rFonts w:ascii="Times New Roman" w:hAnsi="Times New Roman"/>
          <w:sz w:val="24"/>
          <w:szCs w:val="24"/>
        </w:rPr>
        <w:t xml:space="preserve">DHS did not </w:t>
      </w:r>
      <w:r w:rsidR="009E2792">
        <w:rPr>
          <w:rFonts w:ascii="Times New Roman" w:hAnsi="Times New Roman"/>
          <w:sz w:val="24"/>
          <w:szCs w:val="24"/>
        </w:rPr>
        <w:t xml:space="preserve">ask the </w:t>
      </w:r>
      <w:proofErr w:type="spellStart"/>
      <w:r w:rsidR="009E2792">
        <w:rPr>
          <w:rFonts w:ascii="Times New Roman" w:hAnsi="Times New Roman"/>
          <w:sz w:val="24"/>
          <w:szCs w:val="24"/>
        </w:rPr>
        <w:t>IJ</w:t>
      </w:r>
      <w:proofErr w:type="spellEnd"/>
      <w:r w:rsidR="009E2792">
        <w:rPr>
          <w:rFonts w:ascii="Times New Roman" w:hAnsi="Times New Roman"/>
          <w:sz w:val="24"/>
          <w:szCs w:val="24"/>
        </w:rPr>
        <w:t xml:space="preserve"> to designate </w:t>
      </w:r>
      <w:proofErr w:type="spellStart"/>
      <w:proofErr w:type="gramStart"/>
      <w:r w:rsidR="009E2792" w:rsidRPr="001D3760">
        <w:rPr>
          <w:rFonts w:ascii="Times New Roman" w:hAnsi="Times New Roman"/>
          <w:sz w:val="24"/>
          <w:szCs w:val="24"/>
          <w:highlight w:val="yellow"/>
        </w:rPr>
        <w:t>Nondesignated</w:t>
      </w:r>
      <w:proofErr w:type="spellEnd"/>
      <w:proofErr w:type="gramEnd"/>
      <w:r w:rsidR="009E2792" w:rsidRPr="001D3760">
        <w:rPr>
          <w:rFonts w:ascii="Times New Roman" w:hAnsi="Times New Roman"/>
          <w:sz w:val="24"/>
          <w:szCs w:val="24"/>
          <w:highlight w:val="yellow"/>
        </w:rPr>
        <w:t xml:space="preserve"> Country</w:t>
      </w:r>
      <w:r w:rsidR="009E2792">
        <w:rPr>
          <w:rFonts w:ascii="Times New Roman" w:hAnsi="Times New Roman"/>
          <w:sz w:val="24"/>
          <w:szCs w:val="24"/>
        </w:rPr>
        <w:t xml:space="preserve"> as a </w:t>
      </w:r>
      <w:r w:rsidR="009E2792">
        <w:rPr>
          <w:rFonts w:ascii="Times New Roman" w:hAnsi="Times New Roman"/>
          <w:sz w:val="24"/>
          <w:szCs w:val="24"/>
        </w:rPr>
        <w:lastRenderedPageBreak/>
        <w:t xml:space="preserve">country of removal or an alternative country of removal. Thus, </w:t>
      </w:r>
      <w:r w:rsidR="00FE7DC7">
        <w:rPr>
          <w:rFonts w:ascii="Times New Roman" w:hAnsi="Times New Roman"/>
          <w:sz w:val="24"/>
          <w:szCs w:val="24"/>
        </w:rPr>
        <w:t xml:space="preserve">Respondent was unaware of </w:t>
      </w:r>
      <w:r w:rsidR="00386EC7">
        <w:rPr>
          <w:rFonts w:ascii="Times New Roman" w:hAnsi="Times New Roman"/>
          <w:sz w:val="24"/>
          <w:szCs w:val="24"/>
        </w:rPr>
        <w:t xml:space="preserve">the </w:t>
      </w:r>
      <w:r w:rsidR="00FE7DC7">
        <w:rPr>
          <w:rFonts w:ascii="Times New Roman" w:hAnsi="Times New Roman"/>
          <w:sz w:val="24"/>
          <w:szCs w:val="24"/>
        </w:rPr>
        <w:t>possibility</w:t>
      </w:r>
      <w:r w:rsidR="00386EC7">
        <w:rPr>
          <w:rFonts w:ascii="Times New Roman" w:hAnsi="Times New Roman"/>
          <w:sz w:val="24"/>
          <w:szCs w:val="24"/>
        </w:rPr>
        <w:t xml:space="preserve"> of deportation to </w:t>
      </w:r>
      <w:proofErr w:type="spellStart"/>
      <w:r w:rsidR="00386EC7" w:rsidRPr="001D3760">
        <w:rPr>
          <w:rFonts w:ascii="Times New Roman" w:hAnsi="Times New Roman"/>
          <w:sz w:val="24"/>
          <w:szCs w:val="24"/>
          <w:highlight w:val="yellow"/>
        </w:rPr>
        <w:t>Nondesignated</w:t>
      </w:r>
      <w:proofErr w:type="spellEnd"/>
      <w:r w:rsidR="00386EC7" w:rsidRPr="001D3760">
        <w:rPr>
          <w:rFonts w:ascii="Times New Roman" w:hAnsi="Times New Roman"/>
          <w:sz w:val="24"/>
          <w:szCs w:val="24"/>
          <w:highlight w:val="yellow"/>
        </w:rPr>
        <w:t xml:space="preserve"> Country</w:t>
      </w:r>
      <w:r w:rsidR="00386EC7">
        <w:rPr>
          <w:rFonts w:ascii="Times New Roman" w:hAnsi="Times New Roman"/>
          <w:sz w:val="24"/>
          <w:szCs w:val="24"/>
        </w:rPr>
        <w:t xml:space="preserve"> and had </w:t>
      </w:r>
      <w:r w:rsidR="002F773D">
        <w:rPr>
          <w:rFonts w:ascii="Times New Roman" w:hAnsi="Times New Roman"/>
          <w:sz w:val="24"/>
          <w:szCs w:val="24"/>
        </w:rPr>
        <w:t>no opportunity to pursue a protection claim in tho</w:t>
      </w:r>
      <w:r w:rsidR="00793D8C">
        <w:rPr>
          <w:rFonts w:ascii="Times New Roman" w:hAnsi="Times New Roman"/>
          <w:sz w:val="24"/>
          <w:szCs w:val="24"/>
        </w:rPr>
        <w:t>s</w:t>
      </w:r>
      <w:r w:rsidR="002F773D">
        <w:rPr>
          <w:rFonts w:ascii="Times New Roman" w:hAnsi="Times New Roman"/>
          <w:sz w:val="24"/>
          <w:szCs w:val="24"/>
        </w:rPr>
        <w:t xml:space="preserve">e proceedings. </w:t>
      </w:r>
      <w:r w:rsidR="00AE639F" w:rsidRPr="00AE639F">
        <w:rPr>
          <w:rFonts w:ascii="Times New Roman" w:hAnsi="Times New Roman"/>
          <w:sz w:val="24"/>
          <w:szCs w:val="24"/>
          <w:highlight w:val="lightGray"/>
        </w:rPr>
        <w:t>If ap</w:t>
      </w:r>
      <w:r w:rsidR="00AE639F" w:rsidRPr="00AE639F">
        <w:rPr>
          <w:rFonts w:ascii="Times New Roman" w:hAnsi="Times New Roman"/>
          <w:sz w:val="24"/>
          <w:szCs w:val="24"/>
          <w:highlight w:val="lightGray"/>
        </w:rPr>
        <w:t>plicable</w:t>
      </w:r>
      <w:r w:rsidR="00AE639F" w:rsidRPr="00AE639F">
        <w:rPr>
          <w:rFonts w:ascii="Times New Roman" w:hAnsi="Times New Roman"/>
          <w:sz w:val="24"/>
          <w:szCs w:val="24"/>
        </w:rPr>
        <w:t xml:space="preserve"> </w:t>
      </w:r>
      <w:r w:rsidR="00AE639F">
        <w:rPr>
          <w:rFonts w:ascii="Times New Roman" w:hAnsi="Times New Roman"/>
          <w:sz w:val="24"/>
          <w:szCs w:val="24"/>
        </w:rPr>
        <w:t xml:space="preserve">Moreover, counsel put </w:t>
      </w:r>
      <w:r w:rsidR="00AE639F" w:rsidRPr="00AE639F">
        <w:rPr>
          <w:rFonts w:ascii="Times New Roman" w:hAnsi="Times New Roman"/>
          <w:sz w:val="24"/>
          <w:szCs w:val="24"/>
        </w:rPr>
        <w:t xml:space="preserve">DHS </w:t>
      </w:r>
      <w:r w:rsidR="00AE639F">
        <w:rPr>
          <w:rFonts w:ascii="Times New Roman" w:hAnsi="Times New Roman"/>
          <w:sz w:val="24"/>
          <w:szCs w:val="24"/>
        </w:rPr>
        <w:t xml:space="preserve">on notice </w:t>
      </w:r>
      <w:r w:rsidR="00AE639F" w:rsidRPr="00AE639F">
        <w:rPr>
          <w:rFonts w:ascii="Times New Roman" w:hAnsi="Times New Roman"/>
          <w:sz w:val="24"/>
          <w:szCs w:val="24"/>
        </w:rPr>
        <w:t xml:space="preserve">that Respondent has a fear of removal to </w:t>
      </w:r>
      <w:proofErr w:type="spellStart"/>
      <w:r w:rsidR="00AE639F" w:rsidRPr="00AE639F">
        <w:rPr>
          <w:rFonts w:ascii="Times New Roman" w:hAnsi="Times New Roman"/>
          <w:sz w:val="24"/>
          <w:szCs w:val="24"/>
          <w:highlight w:val="yellow"/>
        </w:rPr>
        <w:t>Nondesignated</w:t>
      </w:r>
      <w:proofErr w:type="spellEnd"/>
      <w:r w:rsidR="00AE639F" w:rsidRPr="00AE639F">
        <w:rPr>
          <w:rFonts w:ascii="Times New Roman" w:hAnsi="Times New Roman"/>
          <w:sz w:val="24"/>
          <w:szCs w:val="24"/>
          <w:highlight w:val="yellow"/>
        </w:rPr>
        <w:t xml:space="preserve"> Country</w:t>
      </w:r>
      <w:r w:rsidR="00AE639F" w:rsidRPr="00AE639F">
        <w:rPr>
          <w:rFonts w:ascii="Times New Roman" w:hAnsi="Times New Roman"/>
          <w:sz w:val="24"/>
          <w:szCs w:val="24"/>
        </w:rPr>
        <w:t xml:space="preserve">, yet DHS disregarded that notification. </w:t>
      </w:r>
      <w:r w:rsidR="00F56A0D" w:rsidRPr="006B5635">
        <w:rPr>
          <w:rFonts w:ascii="Times New Roman" w:hAnsi="Times New Roman"/>
          <w:i/>
          <w:iCs/>
          <w:sz w:val="24"/>
          <w:szCs w:val="24"/>
        </w:rPr>
        <w:t xml:space="preserve">See </w:t>
      </w:r>
      <w:r w:rsidR="00F56A0D" w:rsidRPr="001C4E4F">
        <w:rPr>
          <w:rFonts w:ascii="Times New Roman" w:hAnsi="Times New Roman"/>
          <w:b/>
          <w:bCs/>
          <w:sz w:val="24"/>
          <w:szCs w:val="24"/>
        </w:rPr>
        <w:t>Exhibit</w:t>
      </w:r>
      <w:r w:rsidR="00F56A0D">
        <w:rPr>
          <w:rFonts w:ascii="Times New Roman" w:hAnsi="Times New Roman"/>
          <w:sz w:val="24"/>
          <w:szCs w:val="24"/>
        </w:rPr>
        <w:t xml:space="preserve"> </w:t>
      </w:r>
      <w:r w:rsidR="00F56A0D" w:rsidRPr="00516226">
        <w:rPr>
          <w:rFonts w:ascii="Times New Roman" w:hAnsi="Times New Roman"/>
          <w:sz w:val="24"/>
          <w:szCs w:val="24"/>
          <w:highlight w:val="yellow"/>
        </w:rPr>
        <w:t>*</w:t>
      </w:r>
      <w:r w:rsidR="00F56A0D" w:rsidRPr="006B5635">
        <w:rPr>
          <w:rFonts w:ascii="Times New Roman" w:hAnsi="Times New Roman"/>
          <w:sz w:val="24"/>
          <w:szCs w:val="24"/>
        </w:rPr>
        <w:t xml:space="preserve"> </w:t>
      </w:r>
      <w:r w:rsidR="00917EF3">
        <w:rPr>
          <w:rFonts w:ascii="Times New Roman" w:hAnsi="Times New Roman"/>
          <w:sz w:val="24"/>
          <w:szCs w:val="24"/>
        </w:rPr>
        <w:t>(</w:t>
      </w:r>
      <w:r w:rsidR="00F56A0D" w:rsidRPr="006B5635">
        <w:rPr>
          <w:rFonts w:ascii="Times New Roman" w:hAnsi="Times New Roman"/>
          <w:sz w:val="24"/>
          <w:szCs w:val="24"/>
        </w:rPr>
        <w:t xml:space="preserve">Letter to DHS </w:t>
      </w:r>
      <w:r w:rsidR="00F56A0D">
        <w:rPr>
          <w:rFonts w:ascii="Times New Roman" w:hAnsi="Times New Roman"/>
          <w:sz w:val="24"/>
          <w:szCs w:val="24"/>
        </w:rPr>
        <w:t xml:space="preserve">Articulating </w:t>
      </w:r>
      <w:r w:rsidR="00F56A0D" w:rsidRPr="006B5635">
        <w:rPr>
          <w:rFonts w:ascii="Times New Roman" w:hAnsi="Times New Roman"/>
          <w:sz w:val="24"/>
          <w:szCs w:val="24"/>
        </w:rPr>
        <w:t>Fear</w:t>
      </w:r>
      <w:r w:rsidR="00917EF3">
        <w:rPr>
          <w:rFonts w:ascii="Times New Roman" w:hAnsi="Times New Roman"/>
          <w:sz w:val="24"/>
          <w:szCs w:val="24"/>
        </w:rPr>
        <w:t>)</w:t>
      </w:r>
      <w:r w:rsidR="00F56A0D">
        <w:rPr>
          <w:rFonts w:ascii="Times New Roman" w:hAnsi="Times New Roman"/>
          <w:sz w:val="24"/>
          <w:szCs w:val="24"/>
        </w:rPr>
        <w:t xml:space="preserve">. </w:t>
      </w:r>
      <w:r w:rsidR="002F773D">
        <w:rPr>
          <w:rFonts w:ascii="Times New Roman" w:hAnsi="Times New Roman"/>
          <w:sz w:val="24"/>
          <w:szCs w:val="24"/>
        </w:rPr>
        <w:t>Thus, DHS’</w:t>
      </w:r>
      <w:r w:rsidR="00793D8C">
        <w:rPr>
          <w:rFonts w:ascii="Times New Roman" w:hAnsi="Times New Roman"/>
          <w:sz w:val="24"/>
          <w:szCs w:val="24"/>
        </w:rPr>
        <w:t>s</w:t>
      </w:r>
      <w:r w:rsidR="002F773D">
        <w:rPr>
          <w:rFonts w:ascii="Times New Roman" w:hAnsi="Times New Roman"/>
          <w:sz w:val="24"/>
          <w:szCs w:val="24"/>
        </w:rPr>
        <w:t xml:space="preserve"> intention to deport Respondent to </w:t>
      </w:r>
      <w:proofErr w:type="spellStart"/>
      <w:r w:rsidR="002F773D" w:rsidRPr="001D3760">
        <w:rPr>
          <w:rFonts w:ascii="Times New Roman" w:hAnsi="Times New Roman"/>
          <w:sz w:val="24"/>
          <w:szCs w:val="24"/>
          <w:highlight w:val="yellow"/>
        </w:rPr>
        <w:t>Nondesignated</w:t>
      </w:r>
      <w:proofErr w:type="spellEnd"/>
      <w:r w:rsidR="002F773D" w:rsidRPr="001D3760">
        <w:rPr>
          <w:rFonts w:ascii="Times New Roman" w:hAnsi="Times New Roman"/>
          <w:sz w:val="24"/>
          <w:szCs w:val="24"/>
          <w:highlight w:val="yellow"/>
        </w:rPr>
        <w:t xml:space="preserve"> Country</w:t>
      </w:r>
      <w:r w:rsidR="002F773D">
        <w:rPr>
          <w:rFonts w:ascii="Times New Roman" w:hAnsi="Times New Roman"/>
          <w:sz w:val="24"/>
          <w:szCs w:val="24"/>
        </w:rPr>
        <w:t xml:space="preserve"> </w:t>
      </w:r>
      <w:r w:rsidR="00E01514">
        <w:rPr>
          <w:rFonts w:ascii="Times New Roman" w:hAnsi="Times New Roman"/>
          <w:sz w:val="24"/>
          <w:szCs w:val="24"/>
        </w:rPr>
        <w:t xml:space="preserve">constitutes </w:t>
      </w:r>
      <w:r w:rsidR="008A06AF">
        <w:rPr>
          <w:rFonts w:ascii="Times New Roman" w:hAnsi="Times New Roman"/>
          <w:sz w:val="24"/>
          <w:szCs w:val="24"/>
        </w:rPr>
        <w:t xml:space="preserve">new and previously unavailable evidence. INA </w:t>
      </w:r>
      <w:r>
        <w:rPr>
          <w:rFonts w:ascii="Times New Roman" w:hAnsi="Times New Roman"/>
          <w:sz w:val="24"/>
          <w:szCs w:val="24"/>
        </w:rPr>
        <w:t>§</w:t>
      </w:r>
      <w:r w:rsidR="001742F8">
        <w:rPr>
          <w:rFonts w:ascii="Times New Roman" w:hAnsi="Times New Roman"/>
          <w:sz w:val="24"/>
          <w:szCs w:val="24"/>
        </w:rPr>
        <w:t> </w:t>
      </w:r>
      <w:r w:rsidR="008A06AF">
        <w:rPr>
          <w:rFonts w:ascii="Times New Roman" w:hAnsi="Times New Roman"/>
          <w:sz w:val="24"/>
          <w:szCs w:val="24"/>
        </w:rPr>
        <w:t>240</w:t>
      </w:r>
      <w:r>
        <w:rPr>
          <w:rFonts w:ascii="Times New Roman" w:hAnsi="Times New Roman"/>
          <w:sz w:val="24"/>
          <w:szCs w:val="24"/>
        </w:rPr>
        <w:t>(c)(7)(C)(ii). Here, Respondent is</w:t>
      </w:r>
      <w:r w:rsidR="00DC209E">
        <w:rPr>
          <w:rFonts w:ascii="Times New Roman" w:hAnsi="Times New Roman"/>
          <w:sz w:val="24"/>
          <w:szCs w:val="24"/>
        </w:rPr>
        <w:t xml:space="preserve"> prima facie elig</w:t>
      </w:r>
      <w:r w:rsidR="00DC209E">
        <w:rPr>
          <w:rFonts w:ascii="Times New Roman" w:hAnsi="Times New Roman"/>
          <w:sz w:val="24"/>
          <w:szCs w:val="24"/>
        </w:rPr>
        <w:t xml:space="preserve">ible for withholding </w:t>
      </w:r>
      <w:r w:rsidR="00DC209E" w:rsidRPr="008D09BD">
        <w:rPr>
          <w:rFonts w:ascii="Times New Roman" w:hAnsi="Times New Roman"/>
          <w:sz w:val="24"/>
          <w:szCs w:val="24"/>
          <w:highlight w:val="yellow"/>
        </w:rPr>
        <w:t>and/or</w:t>
      </w:r>
      <w:r w:rsidR="00DC209E">
        <w:rPr>
          <w:rFonts w:ascii="Times New Roman" w:hAnsi="Times New Roman"/>
          <w:sz w:val="24"/>
          <w:szCs w:val="24"/>
        </w:rPr>
        <w:t xml:space="preserve"> CAT </w:t>
      </w:r>
      <w:r w:rsidR="004303D1">
        <w:rPr>
          <w:rFonts w:ascii="Times New Roman" w:hAnsi="Times New Roman"/>
          <w:sz w:val="24"/>
          <w:szCs w:val="24"/>
        </w:rPr>
        <w:t>protection</w:t>
      </w:r>
      <w:r w:rsidR="002A4573">
        <w:rPr>
          <w:rFonts w:ascii="Times New Roman" w:hAnsi="Times New Roman"/>
          <w:sz w:val="24"/>
          <w:szCs w:val="24"/>
        </w:rPr>
        <w:t xml:space="preserve">. </w:t>
      </w:r>
      <w:r w:rsidR="002A4573">
        <w:rPr>
          <w:rFonts w:ascii="Times New Roman" w:hAnsi="Times New Roman"/>
          <w:i/>
          <w:iCs/>
          <w:sz w:val="24"/>
          <w:szCs w:val="24"/>
        </w:rPr>
        <w:t xml:space="preserve">See </w:t>
      </w:r>
      <w:r w:rsidR="002A4573" w:rsidRPr="002A4573">
        <w:rPr>
          <w:rFonts w:ascii="Times New Roman" w:hAnsi="Times New Roman"/>
          <w:b/>
          <w:bCs/>
          <w:sz w:val="24"/>
          <w:szCs w:val="24"/>
        </w:rPr>
        <w:t>Exhibit</w:t>
      </w:r>
      <w:r w:rsidR="002A4573">
        <w:rPr>
          <w:rFonts w:ascii="Times New Roman" w:hAnsi="Times New Roman"/>
          <w:sz w:val="24"/>
          <w:szCs w:val="24"/>
        </w:rPr>
        <w:t xml:space="preserve"> </w:t>
      </w:r>
      <w:r w:rsidR="002A4573" w:rsidRPr="002A4573">
        <w:rPr>
          <w:rFonts w:ascii="Times New Roman" w:hAnsi="Times New Roman"/>
          <w:b/>
          <w:bCs/>
          <w:sz w:val="24"/>
          <w:szCs w:val="24"/>
          <w:highlight w:val="yellow"/>
        </w:rPr>
        <w:t>*</w:t>
      </w:r>
      <w:r w:rsidR="002A4573">
        <w:rPr>
          <w:rFonts w:ascii="Times New Roman" w:hAnsi="Times New Roman"/>
          <w:sz w:val="24"/>
          <w:szCs w:val="24"/>
        </w:rPr>
        <w:t xml:space="preserve"> (Declaration of Respondent). </w:t>
      </w:r>
    </w:p>
    <w:p w14:paraId="2BA44A9B" w14:textId="2C892643" w:rsidR="003B55FF" w:rsidRPr="00DE14B6" w:rsidRDefault="00DC209E" w:rsidP="008A6030">
      <w:pPr>
        <w:pStyle w:val="Default"/>
        <w:widowControl w:val="0"/>
        <w:spacing w:line="480" w:lineRule="auto"/>
      </w:pPr>
      <w:r>
        <w:tab/>
      </w:r>
      <w:r w:rsidR="003B55FF">
        <w:t xml:space="preserve">Reopening is required by statute. </w:t>
      </w:r>
      <w:r w:rsidR="003B55FF" w:rsidRPr="00DE14B6">
        <w:t xml:space="preserve">Critically, Congress </w:t>
      </w:r>
      <w:r w:rsidR="00DE47B3">
        <w:t xml:space="preserve">provided that all countries to which DHS seeks to deport a noncitizen are </w:t>
      </w:r>
      <w:r w:rsidR="003B55FF" w:rsidRPr="00DE14B6">
        <w:t xml:space="preserve">subject to </w:t>
      </w:r>
      <w:r w:rsidR="00CE3AC8">
        <w:t xml:space="preserve">the withholding statute. </w:t>
      </w:r>
      <w:r w:rsidR="00CE3AC8">
        <w:rPr>
          <w:i/>
          <w:iCs/>
        </w:rPr>
        <w:t xml:space="preserve">See </w:t>
      </w:r>
      <w:r w:rsidR="00CE3AC8">
        <w:t xml:space="preserve">INA § 241(b)(3) (referencing INA §§ 241(b)(1) and (b)(2)). </w:t>
      </w:r>
      <w:r w:rsidR="00BC278D">
        <w:t>The regulations support this interpretation</w:t>
      </w:r>
      <w:r w:rsidR="0054015A">
        <w:t xml:space="preserve">. </w:t>
      </w:r>
      <w:r w:rsidR="0054015A">
        <w:rPr>
          <w:i/>
          <w:iCs/>
        </w:rPr>
        <w:t xml:space="preserve">See </w:t>
      </w:r>
      <w:r w:rsidR="0054015A" w:rsidRPr="0054015A">
        <w:t>8 C.F.R. § 1240.11(c)(1)(i)</w:t>
      </w:r>
      <w:r w:rsidR="00B405A5">
        <w:t xml:space="preserve">; 8 C.F.R. </w:t>
      </w:r>
      <w:r w:rsidR="0054015A" w:rsidRPr="0054015A">
        <w:t>§ 1240.10</w:t>
      </w:r>
      <w:r w:rsidR="0054015A" w:rsidRPr="0054015A">
        <w:t>(f)</w:t>
      </w:r>
      <w:r w:rsidR="00B405A5">
        <w:t xml:space="preserve">. </w:t>
      </w:r>
      <w:r w:rsidR="00174B82">
        <w:t>The o</w:t>
      </w:r>
      <w:r w:rsidR="00174B82" w:rsidRPr="00DE14B6">
        <w:t xml:space="preserve">pportunity to present a fear-based claim prior to deportation to a country where a person fears persecution or torture </w:t>
      </w:r>
      <w:r w:rsidR="00174B82">
        <w:t xml:space="preserve">is </w:t>
      </w:r>
      <w:r w:rsidR="00174B82" w:rsidRPr="00DE14B6">
        <w:t xml:space="preserve">also </w:t>
      </w:r>
      <w:r w:rsidR="00174B82">
        <w:t xml:space="preserve">a </w:t>
      </w:r>
      <w:r w:rsidR="00174B82" w:rsidRPr="00DE14B6">
        <w:t xml:space="preserve">fundamental due process protection under the </w:t>
      </w:r>
      <w:r w:rsidR="0079570E">
        <w:t xml:space="preserve">Due Process Clause of the </w:t>
      </w:r>
      <w:r w:rsidR="00174B82" w:rsidRPr="00DE14B6">
        <w:t>Fifth Amendment</w:t>
      </w:r>
      <w:r w:rsidR="0079570E">
        <w:t xml:space="preserve"> and </w:t>
      </w:r>
      <w:r w:rsidR="003B55FF" w:rsidRPr="00DE14B6">
        <w:t>implements the United States’ obligations under international law.</w:t>
      </w:r>
      <w:r w:rsidR="003B55FF">
        <w:rPr>
          <w:rStyle w:val="FootnoteReference"/>
        </w:rPr>
        <w:footnoteReference w:id="2"/>
      </w:r>
      <w:r w:rsidR="003B55FF" w:rsidRPr="00DE14B6">
        <w:t xml:space="preserve"> </w:t>
      </w:r>
    </w:p>
    <w:p w14:paraId="55515168" w14:textId="2DF0872E" w:rsidR="00763881" w:rsidRDefault="00B74392" w:rsidP="008A6030">
      <w:pPr>
        <w:pStyle w:val="Default"/>
        <w:widowControl w:val="0"/>
        <w:spacing w:line="480" w:lineRule="auto"/>
      </w:pPr>
      <w:r>
        <w:lastRenderedPageBreak/>
        <w:tab/>
      </w:r>
      <w:r w:rsidR="004E0C14">
        <w:t xml:space="preserve">In the alternative, the </w:t>
      </w:r>
      <w:r w:rsidR="004E0C14" w:rsidRPr="00827A54">
        <w:rPr>
          <w:highlight w:val="cyan"/>
        </w:rPr>
        <w:t>Board</w:t>
      </w:r>
      <w:r w:rsidR="004E0C14">
        <w:t xml:space="preserve"> / </w:t>
      </w:r>
      <w:r w:rsidR="004E0C14" w:rsidRPr="00827A54">
        <w:rPr>
          <w:highlight w:val="green"/>
        </w:rPr>
        <w:t>Court</w:t>
      </w:r>
      <w:r w:rsidR="004E0C14">
        <w:t xml:space="preserve"> reopen </w:t>
      </w:r>
      <w:r>
        <w:t xml:space="preserve">must reopen proceedings </w:t>
      </w:r>
      <w:proofErr w:type="spellStart"/>
      <w:r w:rsidR="004E0C14">
        <w:t>sua</w:t>
      </w:r>
      <w:proofErr w:type="spellEnd"/>
      <w:r w:rsidR="004E0C14">
        <w:t xml:space="preserve"> sponte. </w:t>
      </w:r>
      <w:r w:rsidR="004E0C14">
        <w:rPr>
          <w:i/>
          <w:iCs/>
        </w:rPr>
        <w:t xml:space="preserve">See </w:t>
      </w:r>
      <w:r w:rsidR="004E0C14" w:rsidRPr="00C57124">
        <w:rPr>
          <w:highlight w:val="cyan"/>
        </w:rPr>
        <w:t>8 C.F.R. § 1003.2(a)</w:t>
      </w:r>
      <w:r w:rsidR="004E0C14" w:rsidRPr="00C57124">
        <w:t xml:space="preserve"> </w:t>
      </w:r>
      <w:r w:rsidR="004E0C14">
        <w:t>/</w:t>
      </w:r>
      <w:r w:rsidR="004E0C14" w:rsidRPr="00C57124">
        <w:t xml:space="preserve"> </w:t>
      </w:r>
      <w:r w:rsidR="004E0C14" w:rsidRPr="00C57124">
        <w:rPr>
          <w:highlight w:val="green"/>
        </w:rPr>
        <w:t>8 C.F.R. § 1003.23(b)(1)</w:t>
      </w:r>
      <w:r w:rsidR="004E0C14">
        <w:t xml:space="preserve">. Reopening </w:t>
      </w:r>
      <w:proofErr w:type="spellStart"/>
      <w:r w:rsidR="004E0C14" w:rsidRPr="00DD1772">
        <w:t>sua</w:t>
      </w:r>
      <w:proofErr w:type="spellEnd"/>
      <w:r w:rsidR="004E0C14" w:rsidRPr="00DD1772">
        <w:t xml:space="preserve"> sponte</w:t>
      </w:r>
      <w:r w:rsidR="004E0C14">
        <w:t xml:space="preserve"> is warranted due to the exceptional circumstances</w:t>
      </w:r>
      <w:r>
        <w:t xml:space="preserve"> presented by DHS’</w:t>
      </w:r>
      <w:r w:rsidR="00793D8C">
        <w:t>s</w:t>
      </w:r>
      <w:r>
        <w:t xml:space="preserve"> intention of deporting Respondent to </w:t>
      </w:r>
      <w:proofErr w:type="spellStart"/>
      <w:r w:rsidRPr="00B74392">
        <w:rPr>
          <w:highlight w:val="yellow"/>
        </w:rPr>
        <w:t>Nondesignated</w:t>
      </w:r>
      <w:proofErr w:type="spellEnd"/>
      <w:r w:rsidRPr="00B74392">
        <w:rPr>
          <w:highlight w:val="yellow"/>
        </w:rPr>
        <w:t xml:space="preserve"> Country</w:t>
      </w:r>
      <w:r>
        <w:t xml:space="preserve"> where </w:t>
      </w:r>
      <w:r w:rsidRPr="00B74392">
        <w:rPr>
          <w:highlight w:val="yellow"/>
        </w:rPr>
        <w:t>he/she/they</w:t>
      </w:r>
      <w:r>
        <w:t xml:space="preserve"> </w:t>
      </w:r>
      <w:proofErr w:type="gramStart"/>
      <w:r>
        <w:t>fears</w:t>
      </w:r>
      <w:proofErr w:type="gramEnd"/>
      <w:r>
        <w:t xml:space="preserve"> persecution and torture</w:t>
      </w:r>
      <w:r w:rsidR="00A719E7">
        <w:t xml:space="preserve">. </w:t>
      </w:r>
      <w:r w:rsidR="00A719E7">
        <w:rPr>
          <w:i/>
          <w:iCs/>
        </w:rPr>
        <w:t>See Matter of G- D-</w:t>
      </w:r>
      <w:r w:rsidR="00A719E7">
        <w:t xml:space="preserve">, 22 I&amp;N. Dec. 1132, 1134 (BIA 1999); </w:t>
      </w:r>
      <w:r w:rsidR="00A719E7">
        <w:rPr>
          <w:i/>
          <w:iCs/>
        </w:rPr>
        <w:t>Matter of J- J-</w:t>
      </w:r>
      <w:r w:rsidR="00A719E7">
        <w:t xml:space="preserve">, 21 I&amp;N Dec. 976, 984 (BIA 1997). </w:t>
      </w:r>
    </w:p>
    <w:p w14:paraId="4958D7DD" w14:textId="2D966B81" w:rsidR="007E76E1" w:rsidRPr="00276FF8" w:rsidRDefault="007E76E1" w:rsidP="00DE2E20">
      <w:pPr>
        <w:spacing w:line="480" w:lineRule="auto"/>
        <w:jc w:val="center"/>
        <w:rPr>
          <w:rFonts w:ascii="Times New Roman" w:hAnsi="Times New Roman"/>
          <w:b/>
          <w:sz w:val="24"/>
          <w:szCs w:val="24"/>
        </w:rPr>
      </w:pPr>
      <w:r>
        <w:rPr>
          <w:rFonts w:ascii="Times New Roman" w:hAnsi="Times New Roman"/>
          <w:b/>
          <w:sz w:val="24"/>
          <w:szCs w:val="24"/>
        </w:rPr>
        <w:t>RESPONDENT MERITS AN EMERGENCY STAY OF REMOVAL</w:t>
      </w:r>
    </w:p>
    <w:p w14:paraId="5CB2D3F6" w14:textId="68364032" w:rsidR="007E76E1" w:rsidRDefault="007E76E1" w:rsidP="00C6681C">
      <w:pPr>
        <w:spacing w:line="480" w:lineRule="auto"/>
        <w:rPr>
          <w:rFonts w:ascii="Times New Roman" w:hAnsi="Times New Roman"/>
          <w:b/>
          <w:sz w:val="24"/>
          <w:szCs w:val="24"/>
        </w:rPr>
      </w:pPr>
      <w:r>
        <w:rPr>
          <w:rFonts w:ascii="Times New Roman" w:hAnsi="Times New Roman"/>
          <w:sz w:val="24"/>
          <w:szCs w:val="24"/>
        </w:rPr>
        <w:tab/>
      </w:r>
      <w:r w:rsidRPr="000F740C">
        <w:rPr>
          <w:rFonts w:ascii="Times New Roman" w:hAnsi="Times New Roman"/>
          <w:sz w:val="24"/>
          <w:szCs w:val="24"/>
          <w:highlight w:val="cyan"/>
        </w:rPr>
        <w:t xml:space="preserve">The Board has authority to issue an administrative stay </w:t>
      </w:r>
      <w:r w:rsidR="00C6681C">
        <w:rPr>
          <w:rFonts w:ascii="Times New Roman" w:hAnsi="Times New Roman"/>
          <w:sz w:val="24"/>
          <w:szCs w:val="24"/>
          <w:highlight w:val="cyan"/>
        </w:rPr>
        <w:t xml:space="preserve">based on </w:t>
      </w:r>
      <w:r w:rsidRPr="000F740C">
        <w:rPr>
          <w:rFonts w:ascii="Times New Roman" w:hAnsi="Times New Roman"/>
          <w:sz w:val="24"/>
          <w:szCs w:val="24"/>
          <w:highlight w:val="cyan"/>
        </w:rPr>
        <w:t>Respondent’s motion to reopen. 8 C.F.R. §§ 1003.2(f), 1003.1(d)(1)(ii).</w:t>
      </w:r>
      <w:r>
        <w:rPr>
          <w:rFonts w:ascii="Times New Roman" w:hAnsi="Times New Roman"/>
          <w:sz w:val="24"/>
          <w:szCs w:val="24"/>
        </w:rPr>
        <w:t xml:space="preserve"> </w:t>
      </w:r>
      <w:r w:rsidRPr="000F740C">
        <w:rPr>
          <w:rFonts w:ascii="Times New Roman" w:hAnsi="Times New Roman"/>
          <w:sz w:val="24"/>
          <w:szCs w:val="24"/>
          <w:highlight w:val="green"/>
        </w:rPr>
        <w:t xml:space="preserve">The </w:t>
      </w:r>
      <w:r>
        <w:rPr>
          <w:rFonts w:ascii="Times New Roman" w:hAnsi="Times New Roman"/>
          <w:sz w:val="24"/>
          <w:szCs w:val="24"/>
          <w:highlight w:val="green"/>
        </w:rPr>
        <w:t>Court</w:t>
      </w:r>
      <w:r w:rsidRPr="000F740C">
        <w:rPr>
          <w:rFonts w:ascii="Times New Roman" w:hAnsi="Times New Roman"/>
          <w:sz w:val="24"/>
          <w:szCs w:val="24"/>
          <w:highlight w:val="green"/>
        </w:rPr>
        <w:t xml:space="preserve"> has authority to issue an administrative stay </w:t>
      </w:r>
      <w:r w:rsidR="00C6681C">
        <w:rPr>
          <w:rFonts w:ascii="Times New Roman" w:hAnsi="Times New Roman"/>
          <w:sz w:val="24"/>
          <w:szCs w:val="24"/>
          <w:highlight w:val="green"/>
        </w:rPr>
        <w:t xml:space="preserve">based on </w:t>
      </w:r>
      <w:proofErr w:type="gramStart"/>
      <w:r w:rsidRPr="000F740C">
        <w:rPr>
          <w:rFonts w:ascii="Times New Roman" w:hAnsi="Times New Roman"/>
          <w:sz w:val="24"/>
          <w:szCs w:val="24"/>
          <w:highlight w:val="green"/>
        </w:rPr>
        <w:t>Respondent’s</w:t>
      </w:r>
      <w:proofErr w:type="gramEnd"/>
      <w:r w:rsidRPr="000F740C">
        <w:rPr>
          <w:rFonts w:ascii="Times New Roman" w:hAnsi="Times New Roman"/>
          <w:sz w:val="24"/>
          <w:szCs w:val="24"/>
          <w:highlight w:val="green"/>
        </w:rPr>
        <w:t xml:space="preserve"> motion </w:t>
      </w:r>
      <w:r>
        <w:rPr>
          <w:rFonts w:ascii="Times New Roman" w:hAnsi="Times New Roman"/>
          <w:sz w:val="24"/>
          <w:szCs w:val="24"/>
          <w:highlight w:val="green"/>
        </w:rPr>
        <w:t>to reopen</w:t>
      </w:r>
      <w:r w:rsidRPr="000F740C">
        <w:rPr>
          <w:rFonts w:ascii="Times New Roman" w:hAnsi="Times New Roman"/>
          <w:sz w:val="24"/>
          <w:szCs w:val="24"/>
          <w:highlight w:val="green"/>
        </w:rPr>
        <w:t>. 8 C.F.R</w:t>
      </w:r>
      <w:r w:rsidRPr="00C6681C">
        <w:rPr>
          <w:rFonts w:ascii="Times New Roman" w:hAnsi="Times New Roman"/>
          <w:sz w:val="24"/>
          <w:szCs w:val="24"/>
          <w:highlight w:val="green"/>
        </w:rPr>
        <w:t xml:space="preserve">. § </w:t>
      </w:r>
      <w:r w:rsidRPr="000F740C">
        <w:rPr>
          <w:rFonts w:ascii="Times New Roman" w:hAnsi="Times New Roman"/>
          <w:sz w:val="24"/>
          <w:szCs w:val="24"/>
          <w:highlight w:val="green"/>
        </w:rPr>
        <w:t>1003.23(b)(1)(v), (b)(4)(i)</w:t>
      </w:r>
      <w:r>
        <w:rPr>
          <w:rFonts w:ascii="Times New Roman" w:hAnsi="Times New Roman"/>
          <w:sz w:val="24"/>
          <w:szCs w:val="24"/>
        </w:rPr>
        <w:t>.</w:t>
      </w:r>
      <w:r w:rsidR="00C6681C">
        <w:rPr>
          <w:rFonts w:ascii="Times New Roman" w:hAnsi="Times New Roman"/>
          <w:sz w:val="24"/>
          <w:szCs w:val="24"/>
        </w:rPr>
        <w:t xml:space="preserve"> </w:t>
      </w:r>
      <w:r>
        <w:rPr>
          <w:rFonts w:ascii="Times New Roman" w:hAnsi="Times New Roman"/>
          <w:sz w:val="24"/>
          <w:szCs w:val="24"/>
        </w:rPr>
        <w:t xml:space="preserve">Respondent </w:t>
      </w:r>
      <w:r w:rsidR="00C6681C">
        <w:rPr>
          <w:rFonts w:ascii="Times New Roman" w:hAnsi="Times New Roman"/>
          <w:sz w:val="24"/>
          <w:szCs w:val="24"/>
        </w:rPr>
        <w:t xml:space="preserve">seeks a </w:t>
      </w:r>
      <w:r>
        <w:rPr>
          <w:rFonts w:ascii="Times New Roman" w:hAnsi="Times New Roman"/>
          <w:sz w:val="24"/>
          <w:szCs w:val="24"/>
        </w:rPr>
        <w:t xml:space="preserve">stay in conjunction with a motion to reopen based on </w:t>
      </w:r>
      <w:r w:rsidR="00C6681C">
        <w:rPr>
          <w:rFonts w:ascii="Times New Roman" w:hAnsi="Times New Roman"/>
          <w:sz w:val="24"/>
          <w:szCs w:val="24"/>
        </w:rPr>
        <w:t xml:space="preserve">a </w:t>
      </w:r>
      <w:r>
        <w:rPr>
          <w:rFonts w:ascii="Times New Roman" w:hAnsi="Times New Roman"/>
          <w:sz w:val="24"/>
          <w:szCs w:val="24"/>
        </w:rPr>
        <w:t xml:space="preserve">fear of </w:t>
      </w:r>
      <w:r w:rsidRPr="00C6681C">
        <w:rPr>
          <w:rFonts w:ascii="Times New Roman" w:hAnsi="Times New Roman"/>
          <w:sz w:val="24"/>
          <w:szCs w:val="24"/>
        </w:rPr>
        <w:t xml:space="preserve">persecution </w:t>
      </w:r>
      <w:r w:rsidR="00C6681C" w:rsidRPr="00C6681C">
        <w:rPr>
          <w:rFonts w:ascii="Times New Roman" w:hAnsi="Times New Roman"/>
          <w:sz w:val="24"/>
          <w:szCs w:val="24"/>
        </w:rPr>
        <w:t xml:space="preserve">and </w:t>
      </w:r>
      <w:r w:rsidRPr="00C6681C">
        <w:rPr>
          <w:rFonts w:ascii="Times New Roman" w:hAnsi="Times New Roman"/>
          <w:sz w:val="24"/>
          <w:szCs w:val="24"/>
        </w:rPr>
        <w:t>torture</w:t>
      </w:r>
      <w:r>
        <w:rPr>
          <w:rFonts w:ascii="Times New Roman" w:hAnsi="Times New Roman"/>
          <w:sz w:val="24"/>
          <w:szCs w:val="24"/>
        </w:rPr>
        <w:t xml:space="preserve"> </w:t>
      </w:r>
      <w:r w:rsidR="00C6681C">
        <w:rPr>
          <w:rFonts w:ascii="Times New Roman" w:hAnsi="Times New Roman"/>
          <w:sz w:val="24"/>
          <w:szCs w:val="24"/>
        </w:rPr>
        <w:t xml:space="preserve">to a </w:t>
      </w:r>
      <w:proofErr w:type="spellStart"/>
      <w:r w:rsidR="00C6681C">
        <w:rPr>
          <w:rFonts w:ascii="Times New Roman" w:hAnsi="Times New Roman"/>
          <w:sz w:val="24"/>
          <w:szCs w:val="24"/>
        </w:rPr>
        <w:t>nondesignated</w:t>
      </w:r>
      <w:proofErr w:type="spellEnd"/>
      <w:r w:rsidR="00C6681C">
        <w:rPr>
          <w:rFonts w:ascii="Times New Roman" w:hAnsi="Times New Roman"/>
          <w:sz w:val="24"/>
          <w:szCs w:val="24"/>
        </w:rPr>
        <w:t xml:space="preserve"> country</w:t>
      </w:r>
      <w:r w:rsidR="002D6335">
        <w:rPr>
          <w:rFonts w:ascii="Times New Roman" w:hAnsi="Times New Roman"/>
          <w:sz w:val="24"/>
          <w:szCs w:val="24"/>
        </w:rPr>
        <w:t xml:space="preserve">. </w:t>
      </w:r>
      <w:r w:rsidR="002D6335" w:rsidRPr="002D6335">
        <w:rPr>
          <w:rFonts w:ascii="Times New Roman" w:hAnsi="Times New Roman"/>
          <w:i/>
          <w:iCs/>
          <w:sz w:val="24"/>
          <w:szCs w:val="24"/>
        </w:rPr>
        <w:t>See</w:t>
      </w:r>
      <w:r w:rsidR="002D6335">
        <w:rPr>
          <w:rFonts w:ascii="Times New Roman" w:hAnsi="Times New Roman"/>
          <w:sz w:val="24"/>
          <w:szCs w:val="24"/>
        </w:rPr>
        <w:t xml:space="preserve"> </w:t>
      </w:r>
      <w:r w:rsidR="002D6335" w:rsidRPr="002D6335">
        <w:rPr>
          <w:rFonts w:ascii="Times New Roman" w:hAnsi="Times New Roman"/>
          <w:b/>
          <w:bCs/>
          <w:sz w:val="24"/>
          <w:szCs w:val="24"/>
        </w:rPr>
        <w:t>Exhibit</w:t>
      </w:r>
      <w:r w:rsidR="002D6335">
        <w:rPr>
          <w:rFonts w:ascii="Times New Roman" w:hAnsi="Times New Roman"/>
          <w:sz w:val="24"/>
          <w:szCs w:val="24"/>
        </w:rPr>
        <w:t xml:space="preserve"> </w:t>
      </w:r>
      <w:r w:rsidR="002D6335" w:rsidRPr="002D6335">
        <w:rPr>
          <w:rFonts w:ascii="Times New Roman" w:hAnsi="Times New Roman"/>
          <w:sz w:val="24"/>
          <w:szCs w:val="24"/>
          <w:highlight w:val="yellow"/>
        </w:rPr>
        <w:t>*</w:t>
      </w:r>
      <w:r w:rsidR="002D6335">
        <w:rPr>
          <w:rFonts w:ascii="Times New Roman" w:hAnsi="Times New Roman"/>
          <w:sz w:val="24"/>
          <w:szCs w:val="24"/>
        </w:rPr>
        <w:t xml:space="preserve"> (Declaration o</w:t>
      </w:r>
      <w:r w:rsidR="002D6335">
        <w:rPr>
          <w:rFonts w:ascii="Times New Roman" w:hAnsi="Times New Roman"/>
          <w:sz w:val="24"/>
          <w:szCs w:val="24"/>
        </w:rPr>
        <w:t xml:space="preserve">f Respondent). </w:t>
      </w:r>
      <w:r w:rsidR="00593DAE">
        <w:rPr>
          <w:rFonts w:ascii="Times New Roman" w:hAnsi="Times New Roman"/>
          <w:sz w:val="24"/>
          <w:szCs w:val="24"/>
        </w:rPr>
        <w:t>Because n</w:t>
      </w:r>
      <w:r>
        <w:rPr>
          <w:rFonts w:ascii="Times New Roman" w:hAnsi="Times New Roman"/>
          <w:sz w:val="24"/>
          <w:szCs w:val="24"/>
        </w:rPr>
        <w:t xml:space="preserve">o administrative body or </w:t>
      </w:r>
      <w:proofErr w:type="gramStart"/>
      <w:r>
        <w:rPr>
          <w:rFonts w:ascii="Times New Roman" w:hAnsi="Times New Roman"/>
          <w:sz w:val="24"/>
          <w:szCs w:val="24"/>
        </w:rPr>
        <w:t>court yet</w:t>
      </w:r>
      <w:proofErr w:type="gramEnd"/>
      <w:r>
        <w:rPr>
          <w:rFonts w:ascii="Times New Roman" w:hAnsi="Times New Roman"/>
          <w:sz w:val="24"/>
          <w:szCs w:val="24"/>
        </w:rPr>
        <w:t xml:space="preserve"> has reviewed</w:t>
      </w:r>
      <w:r w:rsidR="00593DAE">
        <w:rPr>
          <w:rFonts w:ascii="Times New Roman" w:hAnsi="Times New Roman"/>
          <w:sz w:val="24"/>
          <w:szCs w:val="24"/>
        </w:rPr>
        <w:t xml:space="preserve"> Respondent’s claim</w:t>
      </w:r>
      <w:r>
        <w:rPr>
          <w:rFonts w:ascii="Times New Roman" w:hAnsi="Times New Roman"/>
          <w:sz w:val="24"/>
          <w:szCs w:val="24"/>
        </w:rPr>
        <w:t xml:space="preserve">, the </w:t>
      </w:r>
      <w:r w:rsidRPr="00827A54">
        <w:rPr>
          <w:rFonts w:ascii="Times New Roman" w:hAnsi="Times New Roman"/>
          <w:sz w:val="24"/>
          <w:szCs w:val="24"/>
          <w:highlight w:val="cyan"/>
        </w:rPr>
        <w:t>Board</w:t>
      </w:r>
      <w:r>
        <w:rPr>
          <w:rFonts w:ascii="Times New Roman" w:hAnsi="Times New Roman"/>
          <w:sz w:val="24"/>
          <w:szCs w:val="24"/>
        </w:rPr>
        <w:t xml:space="preserve"> / </w:t>
      </w:r>
      <w:r w:rsidRPr="00827A54">
        <w:rPr>
          <w:rFonts w:ascii="Times New Roman" w:hAnsi="Times New Roman"/>
          <w:sz w:val="24"/>
          <w:szCs w:val="24"/>
          <w:highlight w:val="green"/>
        </w:rPr>
        <w:t>Court</w:t>
      </w:r>
      <w:r>
        <w:rPr>
          <w:rFonts w:ascii="Times New Roman" w:hAnsi="Times New Roman"/>
          <w:sz w:val="24"/>
          <w:szCs w:val="24"/>
        </w:rPr>
        <w:t xml:space="preserve"> should automatically stay removal</w:t>
      </w:r>
      <w:r w:rsidR="00DE2E20">
        <w:rPr>
          <w:rFonts w:ascii="Times New Roman" w:hAnsi="Times New Roman"/>
          <w:sz w:val="24"/>
          <w:szCs w:val="24"/>
        </w:rPr>
        <w:t xml:space="preserve"> because</w:t>
      </w:r>
      <w:r w:rsidR="000642EC">
        <w:rPr>
          <w:rFonts w:ascii="Times New Roman" w:hAnsi="Times New Roman"/>
          <w:sz w:val="24"/>
          <w:szCs w:val="24"/>
        </w:rPr>
        <w:t>, as discus</w:t>
      </w:r>
      <w:r w:rsidR="000642EC">
        <w:rPr>
          <w:rFonts w:ascii="Times New Roman" w:hAnsi="Times New Roman"/>
          <w:sz w:val="24"/>
          <w:szCs w:val="24"/>
        </w:rPr>
        <w:t>sed above,</w:t>
      </w:r>
      <w:r w:rsidR="00DE2E20">
        <w:rPr>
          <w:rFonts w:ascii="Times New Roman" w:hAnsi="Times New Roman"/>
          <w:sz w:val="24"/>
          <w:szCs w:val="24"/>
        </w:rPr>
        <w:t xml:space="preserve"> the law requires that Respondent </w:t>
      </w:r>
      <w:proofErr w:type="gramStart"/>
      <w:r w:rsidR="00DE2E20">
        <w:rPr>
          <w:rFonts w:ascii="Times New Roman" w:hAnsi="Times New Roman"/>
          <w:sz w:val="24"/>
          <w:szCs w:val="24"/>
        </w:rPr>
        <w:t>have the opportunity to</w:t>
      </w:r>
      <w:proofErr w:type="gramEnd"/>
      <w:r w:rsidR="00DE2E20">
        <w:rPr>
          <w:rFonts w:ascii="Times New Roman" w:hAnsi="Times New Roman"/>
          <w:sz w:val="24"/>
          <w:szCs w:val="24"/>
        </w:rPr>
        <w:t xml:space="preserve"> present this claim</w:t>
      </w:r>
      <w:r>
        <w:rPr>
          <w:rFonts w:ascii="Times New Roman" w:hAnsi="Times New Roman"/>
          <w:sz w:val="24"/>
          <w:szCs w:val="24"/>
        </w:rPr>
        <w:t xml:space="preserve">. Absent an automatic stay in these circumstances, </w:t>
      </w:r>
      <w:r w:rsidR="00FE7DC7">
        <w:rPr>
          <w:rFonts w:ascii="Times New Roman" w:hAnsi="Times New Roman"/>
          <w:sz w:val="24"/>
          <w:szCs w:val="24"/>
        </w:rPr>
        <w:t xml:space="preserve">DHS </w:t>
      </w:r>
      <w:r w:rsidR="001742F8">
        <w:rPr>
          <w:rFonts w:ascii="Times New Roman" w:hAnsi="Times New Roman"/>
          <w:sz w:val="24"/>
          <w:szCs w:val="24"/>
        </w:rPr>
        <w:t xml:space="preserve">will </w:t>
      </w:r>
      <w:r>
        <w:rPr>
          <w:rFonts w:ascii="Times New Roman" w:hAnsi="Times New Roman"/>
          <w:sz w:val="24"/>
          <w:szCs w:val="24"/>
        </w:rPr>
        <w:t xml:space="preserve">wrongfully deport Respondent to face </w:t>
      </w:r>
      <w:r w:rsidRPr="001F6B23">
        <w:rPr>
          <w:rFonts w:ascii="Times New Roman" w:hAnsi="Times New Roman"/>
          <w:sz w:val="24"/>
          <w:szCs w:val="24"/>
          <w:highlight w:val="yellow"/>
        </w:rPr>
        <w:t>persecution</w:t>
      </w:r>
      <w:r w:rsidRPr="001F6B23">
        <w:rPr>
          <w:rFonts w:ascii="Times New Roman" w:hAnsi="Times New Roman"/>
          <w:sz w:val="24"/>
          <w:szCs w:val="24"/>
          <w:highlight w:val="yellow"/>
        </w:rPr>
        <w:t>, torture</w:t>
      </w:r>
      <w:r w:rsidRPr="008D01EE">
        <w:rPr>
          <w:rFonts w:ascii="Times New Roman" w:hAnsi="Times New Roman"/>
          <w:sz w:val="24"/>
          <w:szCs w:val="24"/>
          <w:highlight w:val="yellow"/>
        </w:rPr>
        <w:t>, or even death</w:t>
      </w:r>
      <w:r>
        <w:rPr>
          <w:rFonts w:ascii="Times New Roman" w:hAnsi="Times New Roman"/>
          <w:sz w:val="24"/>
          <w:szCs w:val="24"/>
        </w:rPr>
        <w:t xml:space="preserve"> before </w:t>
      </w:r>
      <w:r w:rsidR="007F603E">
        <w:rPr>
          <w:rFonts w:ascii="Times New Roman" w:hAnsi="Times New Roman"/>
          <w:sz w:val="24"/>
          <w:szCs w:val="24"/>
        </w:rPr>
        <w:t xml:space="preserve">an IJ </w:t>
      </w:r>
      <w:r>
        <w:rPr>
          <w:rFonts w:ascii="Times New Roman" w:hAnsi="Times New Roman"/>
          <w:sz w:val="24"/>
          <w:szCs w:val="24"/>
        </w:rPr>
        <w:t>can fully and with sufficient deliberation evaluate the merits</w:t>
      </w:r>
      <w:r w:rsidR="007F603E">
        <w:rPr>
          <w:rFonts w:ascii="Times New Roman" w:hAnsi="Times New Roman"/>
          <w:sz w:val="24"/>
          <w:szCs w:val="24"/>
        </w:rPr>
        <w:t xml:space="preserve"> of Respondent’s claim</w:t>
      </w:r>
      <w:r>
        <w:rPr>
          <w:rFonts w:ascii="Times New Roman" w:hAnsi="Times New Roman"/>
          <w:sz w:val="24"/>
          <w:szCs w:val="24"/>
        </w:rPr>
        <w:t xml:space="preserve">. </w:t>
      </w:r>
    </w:p>
    <w:p w14:paraId="0349A75D" w14:textId="3EFE1DFB" w:rsidR="000C3814" w:rsidRPr="0063179A" w:rsidRDefault="000C3814" w:rsidP="00455048">
      <w:pPr>
        <w:spacing w:line="480" w:lineRule="auto"/>
        <w:jc w:val="center"/>
        <w:rPr>
          <w:rFonts w:ascii="Times New Roman" w:hAnsi="Times New Roman"/>
          <w:b/>
          <w:sz w:val="24"/>
          <w:szCs w:val="24"/>
        </w:rPr>
      </w:pPr>
      <w:r w:rsidRPr="0063179A">
        <w:rPr>
          <w:rFonts w:ascii="Times New Roman" w:hAnsi="Times New Roman"/>
          <w:b/>
          <w:sz w:val="24"/>
          <w:szCs w:val="24"/>
        </w:rPr>
        <w:t>CONCLUSION</w:t>
      </w:r>
    </w:p>
    <w:p w14:paraId="3BA65F92" w14:textId="01FBEA91" w:rsidR="00D86E77" w:rsidRDefault="000C3814" w:rsidP="00D86E77">
      <w:pPr>
        <w:spacing w:line="480" w:lineRule="auto"/>
        <w:rPr>
          <w:rFonts w:ascii="Times New Roman" w:hAnsi="Times New Roman"/>
          <w:sz w:val="24"/>
          <w:szCs w:val="24"/>
        </w:rPr>
      </w:pPr>
      <w:r>
        <w:rPr>
          <w:rFonts w:ascii="Times New Roman" w:hAnsi="Times New Roman"/>
          <w:sz w:val="24"/>
          <w:szCs w:val="24"/>
        </w:rPr>
        <w:lastRenderedPageBreak/>
        <w:tab/>
      </w:r>
      <w:r w:rsidR="00D86E77">
        <w:rPr>
          <w:rFonts w:ascii="Times New Roman" w:hAnsi="Times New Roman"/>
          <w:sz w:val="24"/>
          <w:szCs w:val="24"/>
        </w:rPr>
        <w:t xml:space="preserve">For these reasons, the </w:t>
      </w:r>
      <w:r w:rsidR="00D86E77" w:rsidRPr="00827A54">
        <w:rPr>
          <w:rFonts w:ascii="Times New Roman" w:hAnsi="Times New Roman"/>
          <w:sz w:val="24"/>
          <w:szCs w:val="24"/>
          <w:highlight w:val="cyan"/>
        </w:rPr>
        <w:t>Board</w:t>
      </w:r>
      <w:r w:rsidR="00D86E77">
        <w:rPr>
          <w:rFonts w:ascii="Times New Roman" w:hAnsi="Times New Roman"/>
          <w:sz w:val="24"/>
          <w:szCs w:val="24"/>
        </w:rPr>
        <w:t xml:space="preserve"> / </w:t>
      </w:r>
      <w:r w:rsidR="00D86E77" w:rsidRPr="00827A54">
        <w:rPr>
          <w:rFonts w:ascii="Times New Roman" w:hAnsi="Times New Roman"/>
          <w:sz w:val="24"/>
          <w:szCs w:val="24"/>
          <w:highlight w:val="green"/>
        </w:rPr>
        <w:t>Court</w:t>
      </w:r>
      <w:r w:rsidR="00D86E77">
        <w:rPr>
          <w:rFonts w:ascii="Times New Roman" w:hAnsi="Times New Roman"/>
          <w:sz w:val="24"/>
          <w:szCs w:val="24"/>
        </w:rPr>
        <w:t xml:space="preserve"> </w:t>
      </w:r>
      <w:r w:rsidR="007110BF">
        <w:rPr>
          <w:rFonts w:ascii="Times New Roman" w:hAnsi="Times New Roman"/>
          <w:sz w:val="24"/>
          <w:szCs w:val="24"/>
        </w:rPr>
        <w:t xml:space="preserve">should grant </w:t>
      </w:r>
      <w:r w:rsidR="003C1371">
        <w:rPr>
          <w:rFonts w:ascii="Times New Roman" w:hAnsi="Times New Roman"/>
          <w:sz w:val="24"/>
          <w:szCs w:val="24"/>
        </w:rPr>
        <w:t xml:space="preserve">Respondent’s </w:t>
      </w:r>
      <w:r w:rsidR="007110BF">
        <w:rPr>
          <w:rFonts w:ascii="Times New Roman" w:hAnsi="Times New Roman"/>
          <w:sz w:val="24"/>
          <w:szCs w:val="24"/>
        </w:rPr>
        <w:t xml:space="preserve">motion to stay </w:t>
      </w:r>
      <w:r w:rsidR="003C1371">
        <w:rPr>
          <w:rFonts w:ascii="Times New Roman" w:hAnsi="Times New Roman"/>
          <w:sz w:val="24"/>
          <w:szCs w:val="24"/>
        </w:rPr>
        <w:t xml:space="preserve">removal and </w:t>
      </w:r>
      <w:r w:rsidR="007110BF">
        <w:rPr>
          <w:rFonts w:ascii="Times New Roman" w:hAnsi="Times New Roman"/>
          <w:sz w:val="24"/>
          <w:szCs w:val="24"/>
        </w:rPr>
        <w:t>reope</w:t>
      </w:r>
      <w:r w:rsidR="007110BF" w:rsidRPr="007110BF">
        <w:rPr>
          <w:rFonts w:ascii="Times New Roman" w:hAnsi="Times New Roman"/>
          <w:sz w:val="24"/>
          <w:szCs w:val="24"/>
        </w:rPr>
        <w:t xml:space="preserve">n proceedings </w:t>
      </w:r>
      <w:r w:rsidR="00425DC8" w:rsidRPr="007110BF">
        <w:rPr>
          <w:rFonts w:ascii="Times New Roman" w:hAnsi="Times New Roman"/>
          <w:sz w:val="24"/>
          <w:szCs w:val="24"/>
        </w:rPr>
        <w:t xml:space="preserve">to allow Respondent to </w:t>
      </w:r>
      <w:r w:rsidR="003C1371" w:rsidRPr="007110BF">
        <w:rPr>
          <w:rFonts w:ascii="Times New Roman" w:hAnsi="Times New Roman"/>
          <w:sz w:val="24"/>
          <w:szCs w:val="24"/>
        </w:rPr>
        <w:t xml:space="preserve">seek </w:t>
      </w:r>
      <w:r w:rsidR="00607639" w:rsidRPr="007110BF">
        <w:rPr>
          <w:rFonts w:ascii="Times New Roman" w:hAnsi="Times New Roman"/>
          <w:sz w:val="24"/>
          <w:szCs w:val="24"/>
        </w:rPr>
        <w:t xml:space="preserve">protection </w:t>
      </w:r>
      <w:r w:rsidR="003C1371" w:rsidRPr="007110BF">
        <w:rPr>
          <w:rFonts w:ascii="Times New Roman" w:hAnsi="Times New Roman"/>
          <w:sz w:val="24"/>
          <w:szCs w:val="24"/>
        </w:rPr>
        <w:t xml:space="preserve">from </w:t>
      </w:r>
      <w:proofErr w:type="spellStart"/>
      <w:r w:rsidR="003C1371">
        <w:rPr>
          <w:rFonts w:ascii="Times New Roman" w:hAnsi="Times New Roman"/>
          <w:sz w:val="24"/>
          <w:szCs w:val="24"/>
          <w:highlight w:val="yellow"/>
        </w:rPr>
        <w:t>Nondesignated</w:t>
      </w:r>
      <w:proofErr w:type="spellEnd"/>
      <w:r w:rsidR="003C1371">
        <w:rPr>
          <w:rFonts w:ascii="Times New Roman" w:hAnsi="Times New Roman"/>
          <w:sz w:val="24"/>
          <w:szCs w:val="24"/>
          <w:highlight w:val="yellow"/>
        </w:rPr>
        <w:t xml:space="preserve"> Country</w:t>
      </w:r>
      <w:r w:rsidR="00D86E77">
        <w:rPr>
          <w:rFonts w:ascii="Times New Roman" w:hAnsi="Times New Roman"/>
          <w:sz w:val="24"/>
          <w:szCs w:val="24"/>
        </w:rPr>
        <w:t>.</w:t>
      </w:r>
    </w:p>
    <w:p w14:paraId="78AD3423" w14:textId="77777777" w:rsidR="00D86E77" w:rsidRDefault="00D86E77" w:rsidP="00D86E77">
      <w:pPr>
        <w:spacing w:line="480" w:lineRule="auto"/>
        <w:rPr>
          <w:rFonts w:ascii="Times New Roman" w:hAnsi="Times New Roman"/>
          <w:sz w:val="24"/>
          <w:szCs w:val="24"/>
        </w:rPr>
      </w:pPr>
      <w:r w:rsidRPr="00066FB3">
        <w:rPr>
          <w:rFonts w:ascii="Times New Roman" w:hAnsi="Times New Roman"/>
          <w:sz w:val="24"/>
          <w:szCs w:val="24"/>
        </w:rPr>
        <w:t>Respectfully submitted,</w:t>
      </w:r>
      <w:r>
        <w:rPr>
          <w:rFonts w:ascii="Times New Roman" w:hAnsi="Times New Roman"/>
          <w:sz w:val="24"/>
          <w:szCs w:val="24"/>
        </w:rPr>
        <w:t xml:space="preserve"> </w:t>
      </w:r>
    </w:p>
    <w:p w14:paraId="4F1E21BA" w14:textId="77777777" w:rsidR="007138EA" w:rsidRPr="00066FB3" w:rsidRDefault="007138EA" w:rsidP="00D86E77">
      <w:pPr>
        <w:spacing w:line="480" w:lineRule="auto"/>
        <w:rPr>
          <w:rFonts w:ascii="Times New Roman" w:hAnsi="Times New Roman"/>
          <w:sz w:val="24"/>
          <w:szCs w:val="24"/>
        </w:rPr>
      </w:pPr>
    </w:p>
    <w:p w14:paraId="27B61A3A" w14:textId="77777777" w:rsidR="00D86E77" w:rsidRDefault="00D86E77" w:rsidP="00D86E77">
      <w:pPr>
        <w:rPr>
          <w:rFonts w:ascii="Times New Roman" w:hAnsi="Times New Roman"/>
          <w:sz w:val="24"/>
          <w:szCs w:val="24"/>
        </w:rPr>
      </w:pPr>
      <w:r>
        <w:rPr>
          <w:rFonts w:ascii="Times New Roman" w:hAnsi="Times New Roman"/>
          <w:sz w:val="24"/>
          <w:szCs w:val="24"/>
        </w:rPr>
        <w:t>_________________</w:t>
      </w:r>
      <w:r w:rsidR="00DE4E8D">
        <w:rPr>
          <w:rFonts w:ascii="Times New Roman" w:hAnsi="Times New Roman"/>
          <w:sz w:val="24"/>
          <w:szCs w:val="24"/>
        </w:rPr>
        <w:t>_________</w:t>
      </w:r>
    </w:p>
    <w:p w14:paraId="1018F21F" w14:textId="77777777" w:rsidR="009B3480" w:rsidRDefault="00D86E77" w:rsidP="009B3480">
      <w:pPr>
        <w:rPr>
          <w:rFonts w:ascii="Times New Roman" w:hAnsi="Times New Roman"/>
          <w:sz w:val="24"/>
          <w:szCs w:val="24"/>
        </w:rPr>
      </w:pPr>
      <w:r w:rsidRPr="00276FF8">
        <w:rPr>
          <w:rFonts w:ascii="Times New Roman" w:hAnsi="Times New Roman"/>
          <w:sz w:val="24"/>
          <w:szCs w:val="24"/>
          <w:highlight w:val="yellow"/>
        </w:rPr>
        <w:t xml:space="preserve">Attorney </w:t>
      </w:r>
      <w:r>
        <w:rPr>
          <w:rFonts w:ascii="Times New Roman" w:hAnsi="Times New Roman"/>
          <w:sz w:val="24"/>
          <w:szCs w:val="24"/>
          <w:highlight w:val="yellow"/>
        </w:rPr>
        <w:t>Name</w:t>
      </w:r>
      <w:r>
        <w:rPr>
          <w:rFonts w:ascii="Times New Roman" w:hAnsi="Times New Roman"/>
          <w:sz w:val="24"/>
          <w:szCs w:val="24"/>
        </w:rPr>
        <w:t xml:space="preserve">, EOIR </w:t>
      </w:r>
      <w:proofErr w:type="gramStart"/>
      <w:r>
        <w:rPr>
          <w:rFonts w:ascii="Times New Roman" w:hAnsi="Times New Roman"/>
          <w:sz w:val="24"/>
          <w:szCs w:val="24"/>
        </w:rPr>
        <w:t xml:space="preserve">ID# </w:t>
      </w:r>
      <w:r w:rsidRPr="00DB4EF7">
        <w:rPr>
          <w:rFonts w:ascii="Times New Roman" w:hAnsi="Times New Roman"/>
          <w:sz w:val="24"/>
          <w:szCs w:val="24"/>
          <w:highlight w:val="yellow"/>
        </w:rPr>
        <w:t>_</w:t>
      </w:r>
      <w:proofErr w:type="gramEnd"/>
      <w:r w:rsidRPr="00DB4EF7">
        <w:rPr>
          <w:rFonts w:ascii="Times New Roman" w:hAnsi="Times New Roman"/>
          <w:sz w:val="24"/>
          <w:szCs w:val="24"/>
          <w:highlight w:val="yellow"/>
        </w:rPr>
        <w:t>___</w:t>
      </w:r>
    </w:p>
    <w:p w14:paraId="280D5AF1" w14:textId="77777777" w:rsidR="00713480" w:rsidRDefault="00D86E77" w:rsidP="00713480">
      <w:pPr>
        <w:rPr>
          <w:rFonts w:ascii="Times New Roman" w:hAnsi="Times New Roman"/>
          <w:sz w:val="24"/>
          <w:szCs w:val="24"/>
        </w:rPr>
      </w:pPr>
      <w:r>
        <w:rPr>
          <w:rFonts w:ascii="Times New Roman" w:hAnsi="Times New Roman"/>
          <w:sz w:val="24"/>
          <w:szCs w:val="24"/>
          <w:highlight w:val="yellow"/>
        </w:rPr>
        <w:t xml:space="preserve">Attorney’s </w:t>
      </w:r>
      <w:r w:rsidRPr="00DB4EF7">
        <w:rPr>
          <w:rFonts w:ascii="Times New Roman" w:hAnsi="Times New Roman"/>
          <w:sz w:val="24"/>
          <w:szCs w:val="24"/>
          <w:highlight w:val="yellow"/>
        </w:rPr>
        <w:t>Signature Block</w:t>
      </w:r>
      <w:r w:rsidRPr="00066FB3">
        <w:rPr>
          <w:rFonts w:ascii="Times New Roman" w:hAnsi="Times New Roman"/>
          <w:sz w:val="24"/>
          <w:szCs w:val="24"/>
        </w:rPr>
        <w:t xml:space="preserve"> </w:t>
      </w:r>
    </w:p>
    <w:p w14:paraId="23669490" w14:textId="2855AD04" w:rsidR="00911ABD" w:rsidRDefault="00911ABD">
      <w:pPr>
        <w:rPr>
          <w:rFonts w:ascii="Times New Roman" w:hAnsi="Times New Roman"/>
          <w:sz w:val="24"/>
          <w:szCs w:val="24"/>
        </w:rPr>
      </w:pPr>
      <w:r>
        <w:rPr>
          <w:rFonts w:ascii="Times New Roman" w:hAnsi="Times New Roman"/>
          <w:sz w:val="24"/>
          <w:szCs w:val="24"/>
        </w:rPr>
        <w:br w:type="page"/>
      </w:r>
    </w:p>
    <w:p w14:paraId="0B137A7C" w14:textId="77777777" w:rsidR="00911ABD" w:rsidRPr="00320DFF" w:rsidRDefault="00911ABD" w:rsidP="00911ABD">
      <w:pPr>
        <w:rPr>
          <w:rFonts w:ascii="Times New Roman" w:hAnsi="Times New Roman"/>
          <w:sz w:val="24"/>
          <w:szCs w:val="24"/>
        </w:rPr>
      </w:pPr>
      <w:r w:rsidRPr="00320DFF">
        <w:rPr>
          <w:rFonts w:ascii="Times New Roman" w:hAnsi="Times New Roman"/>
          <w:sz w:val="24"/>
          <w:szCs w:val="24"/>
          <w:highlight w:val="yellow"/>
        </w:rPr>
        <w:lastRenderedPageBreak/>
        <w:t>RESPONDENT’S NAME</w:t>
      </w:r>
    </w:p>
    <w:p w14:paraId="054E932F" w14:textId="77777777" w:rsidR="00911ABD" w:rsidRPr="00A45198" w:rsidRDefault="00911ABD" w:rsidP="00911ABD">
      <w:pPr>
        <w:rPr>
          <w:rFonts w:ascii="Times New Roman" w:hAnsi="Times New Roman"/>
          <w:b/>
          <w:sz w:val="24"/>
          <w:szCs w:val="24"/>
        </w:rPr>
      </w:pPr>
      <w:r>
        <w:rPr>
          <w:rFonts w:ascii="Times New Roman" w:hAnsi="Times New Roman"/>
          <w:noProof/>
          <w:sz w:val="24"/>
          <w:szCs w:val="24"/>
        </w:rPr>
        <w:t>A</w:t>
      </w:r>
      <w:r w:rsidRPr="008A4395">
        <w:rPr>
          <w:rFonts w:ascii="Times New Roman" w:hAnsi="Times New Roman"/>
          <w:noProof/>
          <w:sz w:val="24"/>
          <w:szCs w:val="24"/>
          <w:highlight w:val="yellow"/>
        </w:rPr>
        <w:t>________</w:t>
      </w:r>
      <w:r w:rsidRPr="00A45198">
        <w:rPr>
          <w:rFonts w:ascii="Times New Roman" w:hAnsi="Times New Roman"/>
          <w:b/>
          <w:sz w:val="24"/>
          <w:szCs w:val="24"/>
        </w:rPr>
        <w:tab/>
      </w:r>
      <w:r w:rsidRPr="00A45198">
        <w:rPr>
          <w:rFonts w:ascii="Times New Roman" w:hAnsi="Times New Roman"/>
          <w:b/>
          <w:sz w:val="24"/>
          <w:szCs w:val="24"/>
        </w:rPr>
        <w:tab/>
      </w:r>
      <w:r w:rsidRPr="00A45198">
        <w:rPr>
          <w:rFonts w:ascii="Times New Roman" w:hAnsi="Times New Roman"/>
          <w:b/>
          <w:sz w:val="24"/>
          <w:szCs w:val="24"/>
        </w:rPr>
        <w:tab/>
      </w:r>
      <w:r w:rsidRPr="00A45198">
        <w:rPr>
          <w:rFonts w:ascii="Times New Roman" w:hAnsi="Times New Roman"/>
          <w:b/>
          <w:sz w:val="24"/>
          <w:szCs w:val="24"/>
        </w:rPr>
        <w:tab/>
      </w:r>
    </w:p>
    <w:p w14:paraId="32712507" w14:textId="77777777" w:rsidR="00911ABD" w:rsidRPr="00A45198" w:rsidRDefault="00911ABD" w:rsidP="00911ABD">
      <w:pPr>
        <w:rPr>
          <w:rFonts w:ascii="Times New Roman" w:hAnsi="Times New Roman"/>
          <w:b/>
          <w:bCs/>
          <w:sz w:val="24"/>
          <w:szCs w:val="24"/>
        </w:rPr>
      </w:pPr>
    </w:p>
    <w:p w14:paraId="39A644CD" w14:textId="77777777" w:rsidR="00911ABD" w:rsidRPr="00A45198" w:rsidRDefault="00911ABD" w:rsidP="00911ABD">
      <w:pPr>
        <w:jc w:val="center"/>
        <w:rPr>
          <w:rFonts w:ascii="Times New Roman" w:hAnsi="Times New Roman"/>
          <w:b/>
          <w:bCs/>
          <w:sz w:val="24"/>
          <w:szCs w:val="24"/>
        </w:rPr>
      </w:pPr>
      <w:r w:rsidRPr="00A45198">
        <w:rPr>
          <w:rFonts w:ascii="Times New Roman" w:hAnsi="Times New Roman"/>
          <w:b/>
          <w:bCs/>
          <w:sz w:val="24"/>
          <w:szCs w:val="24"/>
        </w:rPr>
        <w:t>PROOF OF SERVICE</w:t>
      </w:r>
    </w:p>
    <w:p w14:paraId="3AAA3C59" w14:textId="77777777" w:rsidR="00911ABD" w:rsidRPr="00A45198" w:rsidRDefault="00911ABD" w:rsidP="00911ABD">
      <w:pPr>
        <w:rPr>
          <w:rFonts w:ascii="Times New Roman" w:hAnsi="Times New Roman"/>
          <w:b/>
          <w:bCs/>
          <w:sz w:val="24"/>
          <w:szCs w:val="24"/>
        </w:rPr>
      </w:pPr>
    </w:p>
    <w:p w14:paraId="3EAECD84" w14:textId="71362CC8" w:rsidR="00FA0059" w:rsidRDefault="00911ABD" w:rsidP="00911ABD">
      <w:pPr>
        <w:rPr>
          <w:rFonts w:ascii="Times New Roman" w:hAnsi="Times New Roman"/>
          <w:sz w:val="24"/>
          <w:szCs w:val="24"/>
        </w:rPr>
      </w:pPr>
      <w:r w:rsidRPr="00A45198">
        <w:rPr>
          <w:rFonts w:ascii="Times New Roman" w:hAnsi="Times New Roman"/>
          <w:sz w:val="24"/>
          <w:szCs w:val="24"/>
        </w:rPr>
        <w:t>On</w:t>
      </w:r>
      <w:r>
        <w:rPr>
          <w:rFonts w:ascii="Times New Roman" w:hAnsi="Times New Roman"/>
          <w:sz w:val="24"/>
          <w:szCs w:val="24"/>
        </w:rPr>
        <w:t xml:space="preserve"> </w:t>
      </w:r>
      <w:r w:rsidRPr="00760572">
        <w:rPr>
          <w:rFonts w:ascii="Times New Roman" w:hAnsi="Times New Roman"/>
          <w:sz w:val="24"/>
          <w:szCs w:val="24"/>
          <w:highlight w:val="yellow"/>
        </w:rPr>
        <w:t>DATE</w:t>
      </w:r>
      <w:r w:rsidRPr="00A45198">
        <w:rPr>
          <w:rFonts w:ascii="Times New Roman" w:hAnsi="Times New Roman"/>
          <w:sz w:val="24"/>
          <w:szCs w:val="24"/>
        </w:rPr>
        <w:t xml:space="preserve">, I, </w:t>
      </w:r>
      <w:r w:rsidRPr="008A576F">
        <w:rPr>
          <w:rFonts w:ascii="Times New Roman" w:hAnsi="Times New Roman"/>
          <w:sz w:val="24"/>
          <w:szCs w:val="24"/>
          <w:highlight w:val="yellow"/>
        </w:rPr>
        <w:t>Name</w:t>
      </w:r>
      <w:r>
        <w:rPr>
          <w:rFonts w:ascii="Times New Roman" w:hAnsi="Times New Roman"/>
          <w:sz w:val="24"/>
          <w:szCs w:val="24"/>
        </w:rPr>
        <w:t>,</w:t>
      </w:r>
      <w:r w:rsidRPr="00A45198">
        <w:rPr>
          <w:rFonts w:ascii="Times New Roman" w:hAnsi="Times New Roman"/>
          <w:sz w:val="24"/>
          <w:szCs w:val="24"/>
        </w:rPr>
        <w:t xml:space="preserve"> served a copy of</w:t>
      </w:r>
      <w:r w:rsidR="00604321">
        <w:rPr>
          <w:rFonts w:ascii="Times New Roman" w:hAnsi="Times New Roman"/>
          <w:sz w:val="24"/>
          <w:szCs w:val="24"/>
        </w:rPr>
        <w:t>:</w:t>
      </w:r>
    </w:p>
    <w:p w14:paraId="062FB4A6" w14:textId="77777777" w:rsidR="00FA0059" w:rsidRDefault="00FA0059" w:rsidP="00911ABD">
      <w:pPr>
        <w:rPr>
          <w:rFonts w:ascii="Times New Roman" w:hAnsi="Times New Roman"/>
          <w:sz w:val="24"/>
          <w:szCs w:val="24"/>
        </w:rPr>
      </w:pPr>
    </w:p>
    <w:p w14:paraId="36667794" w14:textId="14FAED91" w:rsidR="00FA0059" w:rsidRDefault="00911ABD" w:rsidP="00FA0059">
      <w:pPr>
        <w:pStyle w:val="ListParagraph"/>
        <w:numPr>
          <w:ilvl w:val="0"/>
          <w:numId w:val="20"/>
        </w:numPr>
        <w:rPr>
          <w:rFonts w:ascii="Times New Roman" w:hAnsi="Times New Roman"/>
          <w:sz w:val="24"/>
          <w:szCs w:val="24"/>
        </w:rPr>
      </w:pPr>
      <w:r w:rsidRPr="00FA0059">
        <w:rPr>
          <w:rFonts w:ascii="Times New Roman" w:hAnsi="Times New Roman"/>
          <w:sz w:val="24"/>
          <w:szCs w:val="24"/>
        </w:rPr>
        <w:t>Respondent’s Emergency Motion to Reopen and Emergency Motion to Stay Removal</w:t>
      </w:r>
      <w:r w:rsidR="005B632C">
        <w:rPr>
          <w:rFonts w:ascii="Times New Roman" w:hAnsi="Times New Roman"/>
          <w:sz w:val="24"/>
          <w:szCs w:val="24"/>
        </w:rPr>
        <w:t>;</w:t>
      </w:r>
    </w:p>
    <w:p w14:paraId="18A40B90" w14:textId="19653CBE" w:rsidR="005B632C" w:rsidRDefault="005B632C" w:rsidP="00FA0059">
      <w:pPr>
        <w:pStyle w:val="ListParagraph"/>
        <w:numPr>
          <w:ilvl w:val="0"/>
          <w:numId w:val="20"/>
        </w:numPr>
        <w:rPr>
          <w:rFonts w:ascii="Times New Roman" w:hAnsi="Times New Roman"/>
          <w:sz w:val="24"/>
          <w:szCs w:val="24"/>
        </w:rPr>
      </w:pPr>
      <w:r>
        <w:rPr>
          <w:rFonts w:ascii="Times New Roman" w:hAnsi="Times New Roman"/>
          <w:sz w:val="24"/>
          <w:szCs w:val="24"/>
        </w:rPr>
        <w:t xml:space="preserve">Index of Exhibits and Exhibits in Support; and </w:t>
      </w:r>
    </w:p>
    <w:p w14:paraId="35874508" w14:textId="4A7692AD" w:rsidR="00FA0059" w:rsidRPr="00FA0059" w:rsidRDefault="005B632C" w:rsidP="00FA0059">
      <w:pPr>
        <w:pStyle w:val="ListParagraph"/>
        <w:numPr>
          <w:ilvl w:val="0"/>
          <w:numId w:val="20"/>
        </w:numPr>
        <w:rPr>
          <w:rFonts w:ascii="Times New Roman" w:hAnsi="Times New Roman"/>
          <w:sz w:val="24"/>
          <w:szCs w:val="24"/>
        </w:rPr>
      </w:pPr>
      <w:r>
        <w:rPr>
          <w:rFonts w:ascii="Times New Roman" w:hAnsi="Times New Roman"/>
          <w:sz w:val="24"/>
          <w:szCs w:val="24"/>
        </w:rPr>
        <w:t>Proposed Order</w:t>
      </w:r>
      <w:r w:rsidR="00911ABD" w:rsidRPr="00FA0059">
        <w:rPr>
          <w:rFonts w:ascii="Times New Roman" w:hAnsi="Times New Roman"/>
          <w:sz w:val="24"/>
          <w:szCs w:val="24"/>
        </w:rPr>
        <w:t xml:space="preserve"> </w:t>
      </w:r>
    </w:p>
    <w:p w14:paraId="64F2BCE7" w14:textId="77777777" w:rsidR="00FA0059" w:rsidRDefault="00FA0059" w:rsidP="00911ABD">
      <w:pPr>
        <w:rPr>
          <w:rFonts w:ascii="Times New Roman" w:hAnsi="Times New Roman"/>
          <w:sz w:val="24"/>
          <w:szCs w:val="24"/>
        </w:rPr>
      </w:pPr>
    </w:p>
    <w:p w14:paraId="2FD9EDF0" w14:textId="21701C19" w:rsidR="00911ABD" w:rsidRPr="00A45198" w:rsidRDefault="00911ABD" w:rsidP="00911ABD">
      <w:pPr>
        <w:rPr>
          <w:rFonts w:ascii="Times New Roman" w:hAnsi="Times New Roman"/>
          <w:sz w:val="24"/>
          <w:szCs w:val="24"/>
        </w:rPr>
      </w:pPr>
      <w:r>
        <w:rPr>
          <w:rFonts w:ascii="Times New Roman" w:hAnsi="Times New Roman"/>
          <w:sz w:val="24"/>
          <w:szCs w:val="24"/>
        </w:rPr>
        <w:t xml:space="preserve">on </w:t>
      </w:r>
      <w:r w:rsidRPr="00A45198">
        <w:rPr>
          <w:rFonts w:ascii="Times New Roman" w:hAnsi="Times New Roman"/>
          <w:sz w:val="24"/>
          <w:szCs w:val="24"/>
        </w:rPr>
        <w:t xml:space="preserve">the </w:t>
      </w:r>
      <w:r>
        <w:rPr>
          <w:rFonts w:ascii="Times New Roman" w:hAnsi="Times New Roman"/>
          <w:sz w:val="24"/>
          <w:szCs w:val="24"/>
        </w:rPr>
        <w:t>Office of Chief Counsel,</w:t>
      </w:r>
      <w:r w:rsidRPr="00A45198">
        <w:rPr>
          <w:rFonts w:ascii="Times New Roman" w:hAnsi="Times New Roman"/>
          <w:sz w:val="24"/>
          <w:szCs w:val="24"/>
        </w:rPr>
        <w:t xml:space="preserve"> Department of Homeland Security, at the following address: </w:t>
      </w:r>
      <w:r w:rsidRPr="00276FF8">
        <w:rPr>
          <w:rFonts w:ascii="Times New Roman" w:hAnsi="Times New Roman"/>
          <w:sz w:val="24"/>
          <w:szCs w:val="24"/>
          <w:highlight w:val="yellow"/>
        </w:rPr>
        <w:t>O</w:t>
      </w:r>
      <w:r>
        <w:rPr>
          <w:rFonts w:ascii="Times New Roman" w:hAnsi="Times New Roman"/>
          <w:sz w:val="24"/>
          <w:szCs w:val="24"/>
          <w:highlight w:val="yellow"/>
        </w:rPr>
        <w:t xml:space="preserve">ffice of Chief </w:t>
      </w:r>
      <w:r w:rsidRPr="00276FF8">
        <w:rPr>
          <w:rFonts w:ascii="Times New Roman" w:hAnsi="Times New Roman"/>
          <w:sz w:val="24"/>
          <w:szCs w:val="24"/>
          <w:highlight w:val="yellow"/>
        </w:rPr>
        <w:t>C</w:t>
      </w:r>
      <w:r>
        <w:rPr>
          <w:rFonts w:ascii="Times New Roman" w:hAnsi="Times New Roman"/>
          <w:sz w:val="24"/>
          <w:szCs w:val="24"/>
          <w:highlight w:val="yellow"/>
        </w:rPr>
        <w:t>ounsel</w:t>
      </w:r>
      <w:r w:rsidRPr="00276FF8">
        <w:rPr>
          <w:rFonts w:ascii="Times New Roman" w:hAnsi="Times New Roman"/>
          <w:sz w:val="24"/>
          <w:szCs w:val="24"/>
          <w:highlight w:val="yellow"/>
        </w:rPr>
        <w:t xml:space="preserve"> Address</w:t>
      </w:r>
      <w:r w:rsidRPr="00A45198">
        <w:rPr>
          <w:rFonts w:ascii="Times New Roman" w:hAnsi="Times New Roman"/>
          <w:sz w:val="24"/>
          <w:szCs w:val="24"/>
        </w:rPr>
        <w:t xml:space="preserve"> by </w:t>
      </w:r>
      <w:r>
        <w:rPr>
          <w:rFonts w:ascii="Times New Roman" w:hAnsi="Times New Roman"/>
          <w:sz w:val="24"/>
          <w:szCs w:val="24"/>
        </w:rPr>
        <w:t>first class mail</w:t>
      </w:r>
      <w:r w:rsidRPr="00A45198">
        <w:rPr>
          <w:rFonts w:ascii="Times New Roman" w:hAnsi="Times New Roman"/>
          <w:sz w:val="24"/>
          <w:szCs w:val="24"/>
        </w:rPr>
        <w:t>.</w:t>
      </w:r>
    </w:p>
    <w:p w14:paraId="5689CE3A" w14:textId="77777777" w:rsidR="00911ABD" w:rsidRPr="00A45198" w:rsidRDefault="00911ABD" w:rsidP="00911ABD">
      <w:pPr>
        <w:rPr>
          <w:rFonts w:ascii="Times New Roman" w:hAnsi="Times New Roman"/>
          <w:sz w:val="24"/>
          <w:szCs w:val="24"/>
        </w:rPr>
      </w:pPr>
    </w:p>
    <w:p w14:paraId="7FB97031" w14:textId="77777777" w:rsidR="00911ABD" w:rsidRPr="00A45198" w:rsidRDefault="00911ABD" w:rsidP="00911ABD">
      <w:pPr>
        <w:rPr>
          <w:rFonts w:ascii="Times New Roman" w:hAnsi="Times New Roman"/>
          <w:sz w:val="24"/>
          <w:szCs w:val="24"/>
        </w:rPr>
      </w:pPr>
    </w:p>
    <w:p w14:paraId="081201F0" w14:textId="77777777" w:rsidR="00911ABD" w:rsidRPr="00A45198" w:rsidRDefault="00911ABD" w:rsidP="00911ABD">
      <w:pPr>
        <w:rPr>
          <w:rFonts w:ascii="Times New Roman" w:hAnsi="Times New Roman"/>
          <w:sz w:val="24"/>
          <w:szCs w:val="24"/>
        </w:rPr>
      </w:pPr>
    </w:p>
    <w:p w14:paraId="35E10AA9" w14:textId="77777777" w:rsidR="00911ABD" w:rsidRPr="00A45198" w:rsidRDefault="00911ABD" w:rsidP="00911ABD">
      <w:pPr>
        <w:rPr>
          <w:rFonts w:ascii="Times New Roman" w:hAnsi="Times New Roman"/>
          <w:sz w:val="24"/>
          <w:szCs w:val="24"/>
        </w:rPr>
      </w:pPr>
      <w:r w:rsidRPr="00A45198">
        <w:rPr>
          <w:rFonts w:ascii="Times New Roman" w:hAnsi="Times New Roman"/>
          <w:sz w:val="24"/>
          <w:szCs w:val="24"/>
        </w:rPr>
        <w:t>______________________</w:t>
      </w:r>
      <w:proofErr w:type="gramStart"/>
      <w:r w:rsidRPr="00A45198">
        <w:rPr>
          <w:rFonts w:ascii="Times New Roman" w:hAnsi="Times New Roman"/>
          <w:sz w:val="24"/>
          <w:szCs w:val="24"/>
        </w:rPr>
        <w:t>_</w:t>
      </w:r>
      <w:r w:rsidRPr="00A45198">
        <w:rPr>
          <w:rFonts w:ascii="Times New Roman" w:hAnsi="Times New Roman"/>
          <w:sz w:val="24"/>
          <w:szCs w:val="24"/>
        </w:rPr>
        <w:tab/>
      </w:r>
      <w:r w:rsidRPr="00A45198">
        <w:rPr>
          <w:rFonts w:ascii="Times New Roman" w:hAnsi="Times New Roman"/>
          <w:sz w:val="24"/>
          <w:szCs w:val="24"/>
        </w:rPr>
        <w:tab/>
      </w:r>
      <w:r w:rsidRPr="00A45198">
        <w:rPr>
          <w:rFonts w:ascii="Times New Roman" w:hAnsi="Times New Roman"/>
          <w:sz w:val="24"/>
          <w:szCs w:val="24"/>
        </w:rPr>
        <w:tab/>
      </w:r>
      <w:r w:rsidRPr="00A45198">
        <w:rPr>
          <w:rFonts w:ascii="Times New Roman" w:hAnsi="Times New Roman"/>
          <w:sz w:val="24"/>
          <w:szCs w:val="24"/>
        </w:rPr>
        <w:tab/>
      </w:r>
      <w:r w:rsidRPr="00A45198">
        <w:rPr>
          <w:rFonts w:ascii="Times New Roman" w:hAnsi="Times New Roman"/>
          <w:sz w:val="24"/>
          <w:szCs w:val="24"/>
        </w:rPr>
        <w:tab/>
      </w:r>
      <w:proofErr w:type="gramEnd"/>
      <w:r w:rsidRPr="00A45198">
        <w:rPr>
          <w:rFonts w:ascii="Times New Roman" w:hAnsi="Times New Roman"/>
          <w:sz w:val="24"/>
          <w:szCs w:val="24"/>
        </w:rPr>
        <w:t>______________</w:t>
      </w:r>
    </w:p>
    <w:p w14:paraId="1562D142" w14:textId="77777777" w:rsidR="00911ABD" w:rsidRPr="00A45198" w:rsidRDefault="00911ABD" w:rsidP="00911ABD">
      <w:pPr>
        <w:rPr>
          <w:rFonts w:ascii="Times New Roman" w:hAnsi="Times New Roman"/>
          <w:sz w:val="24"/>
          <w:szCs w:val="24"/>
        </w:rPr>
      </w:pPr>
      <w:r w:rsidRPr="00276FF8">
        <w:rPr>
          <w:rFonts w:ascii="Times New Roman" w:hAnsi="Times New Roman"/>
          <w:sz w:val="24"/>
          <w:szCs w:val="24"/>
          <w:highlight w:val="yellow"/>
        </w:rPr>
        <w:t>Name</w:t>
      </w:r>
      <w:r>
        <w:rPr>
          <w:rFonts w:ascii="Times New Roman" w:hAnsi="Times New Roman"/>
          <w:sz w:val="24"/>
          <w:szCs w:val="24"/>
        </w:rPr>
        <w:tab/>
      </w:r>
      <w:r w:rsidRPr="00A45198">
        <w:rPr>
          <w:rFonts w:ascii="Times New Roman" w:hAnsi="Times New Roman"/>
          <w:sz w:val="24"/>
          <w:szCs w:val="24"/>
        </w:rPr>
        <w:tab/>
      </w:r>
      <w:r>
        <w:rPr>
          <w:rFonts w:ascii="Times New Roman" w:hAnsi="Times New Roman"/>
          <w:sz w:val="24"/>
          <w:szCs w:val="24"/>
        </w:rPr>
        <w:tab/>
      </w:r>
      <w:r w:rsidRPr="00A45198">
        <w:rPr>
          <w:rFonts w:ascii="Times New Roman" w:hAnsi="Times New Roman"/>
          <w:sz w:val="24"/>
          <w:szCs w:val="24"/>
        </w:rPr>
        <w:tab/>
      </w:r>
      <w:r w:rsidRPr="00A45198">
        <w:rPr>
          <w:rFonts w:ascii="Times New Roman" w:hAnsi="Times New Roman"/>
          <w:sz w:val="24"/>
          <w:szCs w:val="24"/>
        </w:rPr>
        <w:tab/>
      </w:r>
      <w:r>
        <w:rPr>
          <w:rFonts w:ascii="Times New Roman" w:hAnsi="Times New Roman"/>
          <w:sz w:val="24"/>
          <w:szCs w:val="24"/>
        </w:rPr>
        <w:tab/>
      </w:r>
      <w:r w:rsidRPr="00A45198">
        <w:rPr>
          <w:rFonts w:ascii="Times New Roman" w:hAnsi="Times New Roman"/>
          <w:sz w:val="24"/>
          <w:szCs w:val="24"/>
        </w:rPr>
        <w:tab/>
      </w:r>
      <w:r w:rsidRPr="00A45198">
        <w:rPr>
          <w:rFonts w:ascii="Times New Roman" w:hAnsi="Times New Roman"/>
          <w:sz w:val="24"/>
          <w:szCs w:val="24"/>
        </w:rPr>
        <w:tab/>
        <w:t>Date</w:t>
      </w:r>
    </w:p>
    <w:p w14:paraId="0B029EFB" w14:textId="77777777" w:rsidR="00911ABD" w:rsidRPr="00A45198" w:rsidRDefault="00911ABD" w:rsidP="00911ABD">
      <w:pPr>
        <w:rPr>
          <w:rFonts w:ascii="Times New Roman" w:hAnsi="Times New Roman"/>
          <w:sz w:val="24"/>
          <w:szCs w:val="24"/>
        </w:rPr>
      </w:pPr>
    </w:p>
    <w:p w14:paraId="7E99BA07" w14:textId="77777777" w:rsidR="00911ABD" w:rsidRDefault="00911ABD" w:rsidP="00911ABD">
      <w:pPr>
        <w:rPr>
          <w:rFonts w:ascii="Times New Roman" w:hAnsi="Times New Roman"/>
          <w:sz w:val="24"/>
          <w:szCs w:val="24"/>
        </w:rPr>
      </w:pPr>
      <w:r w:rsidRPr="00A45198">
        <w:rPr>
          <w:rFonts w:ascii="Times New Roman" w:hAnsi="Times New Roman"/>
          <w:sz w:val="24"/>
          <w:szCs w:val="24"/>
        </w:rPr>
        <w:tab/>
      </w:r>
      <w:r w:rsidRPr="00A45198">
        <w:rPr>
          <w:rFonts w:ascii="Times New Roman" w:hAnsi="Times New Roman"/>
          <w:sz w:val="24"/>
          <w:szCs w:val="24"/>
        </w:rPr>
        <w:tab/>
      </w:r>
      <w:r w:rsidRPr="00A45198">
        <w:rPr>
          <w:rFonts w:ascii="Times New Roman" w:hAnsi="Times New Roman"/>
          <w:sz w:val="24"/>
          <w:szCs w:val="24"/>
        </w:rPr>
        <w:tab/>
      </w:r>
      <w:r w:rsidRPr="00A45198">
        <w:rPr>
          <w:rFonts w:ascii="Times New Roman" w:hAnsi="Times New Roman"/>
          <w:sz w:val="24"/>
          <w:szCs w:val="24"/>
        </w:rPr>
        <w:tab/>
      </w:r>
    </w:p>
    <w:p w14:paraId="0FAF097E" w14:textId="6A829D3F" w:rsidR="00911ABD" w:rsidRDefault="00911ABD" w:rsidP="00911ABD">
      <w:pPr>
        <w:jc w:val="center"/>
        <w:rPr>
          <w:rFonts w:ascii="Times New Roman" w:hAnsi="Times New Roman"/>
          <w:sz w:val="24"/>
          <w:szCs w:val="24"/>
        </w:rPr>
        <w:sectPr w:rsidR="00911ABD" w:rsidSect="00F1445D">
          <w:footerReference w:type="default" r:id="rId11"/>
          <w:footerReference w:type="first" r:id="rId12"/>
          <w:pgSz w:w="12240" w:h="15840" w:code="1"/>
          <w:pgMar w:top="1440" w:right="1440" w:bottom="1440" w:left="1440" w:header="720" w:footer="720" w:gutter="0"/>
          <w:pgNumType w:start="1"/>
          <w:cols w:space="720"/>
          <w:titlePg/>
          <w:docGrid w:linePitch="299"/>
        </w:sectPr>
      </w:pPr>
      <w:r>
        <w:rPr>
          <w:rFonts w:ascii="Times New Roman" w:hAnsi="Times New Roman"/>
          <w:sz w:val="24"/>
          <w:szCs w:val="24"/>
        </w:rPr>
        <w:br w:type="page"/>
      </w:r>
    </w:p>
    <w:p w14:paraId="315E16F4" w14:textId="490BCDD0" w:rsidR="0030663F" w:rsidRPr="00066FB3" w:rsidRDefault="0030663F" w:rsidP="00713480">
      <w:pPr>
        <w:jc w:val="center"/>
        <w:rPr>
          <w:rFonts w:ascii="Times New Roman" w:hAnsi="Times New Roman"/>
          <w:sz w:val="24"/>
          <w:szCs w:val="24"/>
        </w:rPr>
      </w:pPr>
      <w:r w:rsidRPr="00066FB3">
        <w:rPr>
          <w:rFonts w:ascii="Times New Roman" w:hAnsi="Times New Roman"/>
          <w:sz w:val="24"/>
          <w:szCs w:val="24"/>
        </w:rPr>
        <w:lastRenderedPageBreak/>
        <w:t>UNITED STATES DEPARTMENT OF JUSTICE</w:t>
      </w:r>
    </w:p>
    <w:p w14:paraId="01A362CA" w14:textId="77777777" w:rsidR="0030663F" w:rsidRPr="00066FB3" w:rsidRDefault="0030663F" w:rsidP="00320DFF">
      <w:pPr>
        <w:jc w:val="center"/>
        <w:rPr>
          <w:rFonts w:ascii="Times New Roman" w:hAnsi="Times New Roman"/>
          <w:sz w:val="24"/>
          <w:szCs w:val="24"/>
        </w:rPr>
      </w:pPr>
      <w:r w:rsidRPr="00066FB3">
        <w:rPr>
          <w:rFonts w:ascii="Times New Roman" w:hAnsi="Times New Roman"/>
          <w:sz w:val="24"/>
          <w:szCs w:val="24"/>
        </w:rPr>
        <w:t>EXECUTIVE OFFICE OFIMMIGRATION REVIEW</w:t>
      </w:r>
    </w:p>
    <w:p w14:paraId="7411922E" w14:textId="77777777" w:rsidR="00276FF8" w:rsidRDefault="00276FF8" w:rsidP="00276FF8">
      <w:pPr>
        <w:jc w:val="center"/>
        <w:rPr>
          <w:rFonts w:ascii="Times New Roman" w:hAnsi="Times New Roman"/>
          <w:sz w:val="24"/>
          <w:szCs w:val="24"/>
        </w:rPr>
      </w:pPr>
      <w:r w:rsidRPr="00BE2B6D">
        <w:rPr>
          <w:rFonts w:ascii="Times New Roman" w:hAnsi="Times New Roman"/>
          <w:sz w:val="24"/>
          <w:szCs w:val="24"/>
          <w:highlight w:val="cyan"/>
        </w:rPr>
        <w:t>BOARD OF IMMIGRATION APPEALS</w:t>
      </w:r>
      <w:r w:rsidR="00CA6534">
        <w:rPr>
          <w:rFonts w:ascii="Times New Roman" w:hAnsi="Times New Roman"/>
          <w:sz w:val="24"/>
          <w:szCs w:val="24"/>
        </w:rPr>
        <w:t xml:space="preserve"> / </w:t>
      </w:r>
      <w:r w:rsidR="00CA6534" w:rsidRPr="00CA6534">
        <w:rPr>
          <w:rFonts w:ascii="Times New Roman" w:hAnsi="Times New Roman"/>
          <w:sz w:val="24"/>
          <w:szCs w:val="24"/>
          <w:highlight w:val="green"/>
        </w:rPr>
        <w:t>IMMIGRATION COURT</w:t>
      </w:r>
    </w:p>
    <w:p w14:paraId="6121F4C2" w14:textId="77777777" w:rsidR="00276FF8" w:rsidRPr="00066FB3" w:rsidRDefault="009F56F7" w:rsidP="00276FF8">
      <w:pPr>
        <w:jc w:val="center"/>
        <w:rPr>
          <w:rFonts w:ascii="Times New Roman" w:hAnsi="Times New Roman"/>
          <w:sz w:val="24"/>
          <w:szCs w:val="24"/>
        </w:rPr>
      </w:pPr>
      <w:r w:rsidRPr="00BE2B6D">
        <w:rPr>
          <w:rFonts w:ascii="Times New Roman" w:hAnsi="Times New Roman"/>
          <w:sz w:val="24"/>
          <w:szCs w:val="24"/>
          <w:highlight w:val="cyan"/>
        </w:rPr>
        <w:t>FALLS CHURCH</w:t>
      </w:r>
      <w:r w:rsidR="00276FF8" w:rsidRPr="00BE2B6D">
        <w:rPr>
          <w:rFonts w:ascii="Times New Roman" w:hAnsi="Times New Roman"/>
          <w:sz w:val="24"/>
          <w:szCs w:val="24"/>
          <w:highlight w:val="cyan"/>
        </w:rPr>
        <w:t>, V</w:t>
      </w:r>
      <w:r w:rsidRPr="00BE2B6D">
        <w:rPr>
          <w:rFonts w:ascii="Times New Roman" w:hAnsi="Times New Roman"/>
          <w:sz w:val="24"/>
          <w:szCs w:val="24"/>
          <w:highlight w:val="cyan"/>
        </w:rPr>
        <w:t>IRGINIA</w:t>
      </w:r>
      <w:r w:rsidR="00CA6534">
        <w:rPr>
          <w:rFonts w:ascii="Times New Roman" w:hAnsi="Times New Roman"/>
          <w:sz w:val="24"/>
          <w:szCs w:val="24"/>
        </w:rPr>
        <w:t xml:space="preserve"> </w:t>
      </w:r>
      <w:r w:rsidR="00BE2B6D">
        <w:rPr>
          <w:rFonts w:ascii="Times New Roman" w:hAnsi="Times New Roman"/>
          <w:sz w:val="24"/>
          <w:szCs w:val="24"/>
        </w:rPr>
        <w:t>/</w:t>
      </w:r>
      <w:r w:rsidR="00CA6534">
        <w:rPr>
          <w:rFonts w:ascii="Times New Roman" w:hAnsi="Times New Roman"/>
          <w:sz w:val="24"/>
          <w:szCs w:val="24"/>
        </w:rPr>
        <w:t xml:space="preserve"> </w:t>
      </w:r>
      <w:r w:rsidR="00BE2B6D" w:rsidRPr="00BE2B6D">
        <w:rPr>
          <w:rFonts w:ascii="Times New Roman" w:hAnsi="Times New Roman"/>
          <w:sz w:val="24"/>
          <w:szCs w:val="24"/>
          <w:highlight w:val="green"/>
        </w:rPr>
        <w:t>CITY, STATE</w:t>
      </w:r>
    </w:p>
    <w:p w14:paraId="6EB79A34" w14:textId="77777777" w:rsidR="0030663F" w:rsidRPr="00066FB3" w:rsidRDefault="0030663F" w:rsidP="0030663F">
      <w:pPr>
        <w:jc w:val="center"/>
        <w:rPr>
          <w:rFonts w:ascii="Times New Roman" w:hAnsi="Times New Roman"/>
          <w:sz w:val="24"/>
          <w:szCs w:val="24"/>
        </w:rPr>
      </w:pPr>
    </w:p>
    <w:p w14:paraId="14A3B408" w14:textId="77777777" w:rsidR="0030663F" w:rsidRPr="00066FB3" w:rsidRDefault="0030663F" w:rsidP="0030663F">
      <w:pPr>
        <w:jc w:val="center"/>
        <w:rPr>
          <w:rFonts w:ascii="Times New Roman" w:hAnsi="Times New Roman"/>
          <w:sz w:val="24"/>
          <w:szCs w:val="24"/>
        </w:rPr>
      </w:pPr>
    </w:p>
    <w:p w14:paraId="673E4330" w14:textId="77777777" w:rsidR="00320DFF" w:rsidRPr="00066FB3" w:rsidRDefault="00320DFF" w:rsidP="00320DFF">
      <w:pPr>
        <w:jc w:val="center"/>
        <w:rPr>
          <w:rFonts w:ascii="Times New Roman" w:hAnsi="Times New Roman"/>
          <w:sz w:val="24"/>
          <w:szCs w:val="24"/>
        </w:rPr>
      </w:pPr>
    </w:p>
    <w:p w14:paraId="5AA46FB0" w14:textId="77777777" w:rsidR="00320DFF" w:rsidRPr="00066FB3" w:rsidRDefault="00320DFF" w:rsidP="00320DFF">
      <w:pPr>
        <w:rPr>
          <w:rFonts w:ascii="Times New Roman" w:hAnsi="Times New Roman"/>
          <w:bCs/>
          <w:sz w:val="24"/>
          <w:szCs w:val="24"/>
        </w:rPr>
      </w:pPr>
      <w:r w:rsidRPr="00066FB3">
        <w:rPr>
          <w:rFonts w:ascii="Times New Roman" w:hAnsi="Times New Roman"/>
          <w:bCs/>
          <w:sz w:val="24"/>
          <w:szCs w:val="24"/>
        </w:rPr>
        <w:t>____________________________________</w:t>
      </w:r>
      <w:r w:rsidRPr="00066FB3">
        <w:rPr>
          <w:rFonts w:ascii="Times New Roman" w:hAnsi="Times New Roman"/>
          <w:bCs/>
          <w:sz w:val="24"/>
          <w:szCs w:val="24"/>
        </w:rPr>
        <w:tab/>
      </w:r>
    </w:p>
    <w:p w14:paraId="715D9850" w14:textId="77777777" w:rsidR="00320DFF" w:rsidRDefault="00320DFF" w:rsidP="00320DF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w:t>
      </w:r>
    </w:p>
    <w:p w14:paraId="2EA92C0D" w14:textId="77777777" w:rsidR="00320DFF" w:rsidRPr="00066FB3" w:rsidRDefault="00320DFF" w:rsidP="00320DF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Times New Roman" w:hAnsi="Times New Roman"/>
          <w:bCs/>
          <w:sz w:val="24"/>
          <w:szCs w:val="24"/>
        </w:rPr>
      </w:pPr>
      <w:r w:rsidRPr="00066FB3">
        <w:rPr>
          <w:rFonts w:ascii="Times New Roman" w:hAnsi="Times New Roman"/>
          <w:bCs/>
          <w:sz w:val="24"/>
          <w:szCs w:val="24"/>
        </w:rPr>
        <w:t>In the Matter of</w:t>
      </w:r>
      <w:r>
        <w:rPr>
          <w:rFonts w:ascii="Times New Roman" w:hAnsi="Times New Roman"/>
          <w:bCs/>
          <w:sz w:val="24"/>
          <w:szCs w:val="24"/>
        </w:rPr>
        <w:t>:</w:t>
      </w:r>
      <w:r w:rsidRPr="00066FB3">
        <w:rPr>
          <w:rFonts w:ascii="Times New Roman" w:hAnsi="Times New Roman"/>
          <w:bCs/>
          <w:sz w:val="24"/>
          <w:szCs w:val="24"/>
        </w:rPr>
        <w:t xml:space="preserve"> </w:t>
      </w:r>
      <w:r w:rsidRPr="00066FB3">
        <w:rPr>
          <w:rFonts w:ascii="Times New Roman" w:hAnsi="Times New Roman"/>
          <w:bCs/>
          <w:sz w:val="24"/>
          <w:szCs w:val="24"/>
        </w:rPr>
        <w:tab/>
      </w:r>
      <w:r w:rsidRPr="00066FB3">
        <w:rPr>
          <w:rFonts w:ascii="Times New Roman" w:hAnsi="Times New Roman"/>
          <w:bCs/>
          <w:sz w:val="24"/>
          <w:szCs w:val="24"/>
        </w:rPr>
        <w:tab/>
      </w:r>
      <w:r w:rsidRPr="00066FB3">
        <w:rPr>
          <w:rFonts w:ascii="Times New Roman" w:hAnsi="Times New Roman"/>
          <w:bCs/>
          <w:sz w:val="24"/>
          <w:szCs w:val="24"/>
        </w:rPr>
        <w:tab/>
      </w:r>
      <w:r w:rsidRPr="00066FB3">
        <w:rPr>
          <w:rFonts w:ascii="Times New Roman" w:hAnsi="Times New Roman"/>
          <w:bCs/>
          <w:sz w:val="24"/>
          <w:szCs w:val="24"/>
        </w:rPr>
        <w:tab/>
        <w:t>)</w:t>
      </w:r>
      <w:r w:rsidRPr="00066FB3">
        <w:rPr>
          <w:rFonts w:ascii="Times New Roman" w:hAnsi="Times New Roman"/>
          <w:bCs/>
          <w:sz w:val="24"/>
          <w:szCs w:val="24"/>
        </w:rPr>
        <w:tab/>
      </w:r>
    </w:p>
    <w:p w14:paraId="2B0BB349" w14:textId="77777777" w:rsidR="00320DFF" w:rsidRPr="00066FB3" w:rsidRDefault="00320DFF" w:rsidP="00320DF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Times New Roman" w:hAnsi="Times New Roman"/>
          <w:bCs/>
          <w:sz w:val="24"/>
          <w:szCs w:val="24"/>
        </w:rPr>
      </w:pPr>
      <w:r w:rsidRPr="00066FB3">
        <w:rPr>
          <w:rFonts w:ascii="Times New Roman" w:hAnsi="Times New Roman"/>
          <w:bCs/>
          <w:sz w:val="24"/>
          <w:szCs w:val="24"/>
        </w:rPr>
        <w:tab/>
      </w:r>
      <w:r w:rsidRPr="00066FB3">
        <w:rPr>
          <w:rFonts w:ascii="Times New Roman" w:hAnsi="Times New Roman"/>
          <w:bCs/>
          <w:sz w:val="24"/>
          <w:szCs w:val="24"/>
        </w:rPr>
        <w:tab/>
      </w:r>
      <w:r>
        <w:rPr>
          <w:rFonts w:ascii="Times New Roman" w:hAnsi="Times New Roman"/>
          <w:bCs/>
          <w:sz w:val="24"/>
          <w:szCs w:val="24"/>
        </w:rPr>
        <w:tab/>
      </w:r>
      <w:r w:rsidRPr="00066FB3">
        <w:rPr>
          <w:rFonts w:ascii="Times New Roman" w:hAnsi="Times New Roman"/>
          <w:bCs/>
          <w:sz w:val="24"/>
          <w:szCs w:val="24"/>
        </w:rPr>
        <w:tab/>
      </w:r>
      <w:r w:rsidRPr="00066FB3">
        <w:rPr>
          <w:rFonts w:ascii="Times New Roman" w:hAnsi="Times New Roman"/>
          <w:bCs/>
          <w:sz w:val="24"/>
          <w:szCs w:val="24"/>
        </w:rPr>
        <w:tab/>
      </w:r>
      <w:r w:rsidRPr="00066FB3">
        <w:rPr>
          <w:rFonts w:ascii="Times New Roman" w:hAnsi="Times New Roman"/>
          <w:bCs/>
          <w:sz w:val="24"/>
          <w:szCs w:val="24"/>
        </w:rPr>
        <w:tab/>
        <w:t>)</w:t>
      </w:r>
      <w:r>
        <w:rPr>
          <w:rFonts w:ascii="Times New Roman" w:hAnsi="Times New Roman"/>
          <w:bCs/>
          <w:sz w:val="24"/>
          <w:szCs w:val="24"/>
        </w:rPr>
        <w:tab/>
      </w:r>
      <w:r w:rsidRPr="00066FB3">
        <w:rPr>
          <w:rFonts w:ascii="Times New Roman" w:hAnsi="Times New Roman"/>
          <w:bCs/>
          <w:sz w:val="24"/>
          <w:szCs w:val="24"/>
        </w:rPr>
        <w:t xml:space="preserve">File No.: </w:t>
      </w:r>
      <w:r w:rsidRPr="007F01F7">
        <w:rPr>
          <w:rFonts w:ascii="Times New Roman" w:hAnsi="Times New Roman"/>
          <w:bCs/>
          <w:sz w:val="24"/>
          <w:szCs w:val="24"/>
          <w:highlight w:val="yellow"/>
        </w:rPr>
        <w:t>A</w:t>
      </w:r>
      <w:r w:rsidRPr="007F01F7">
        <w:rPr>
          <w:rFonts w:ascii="Times New Roman" w:hAnsi="Times New Roman"/>
          <w:bCs/>
          <w:sz w:val="24"/>
          <w:szCs w:val="24"/>
          <w:highlight w:val="yellow"/>
        </w:rPr>
        <w:tab/>
      </w:r>
      <w:r w:rsidRPr="007F01F7">
        <w:rPr>
          <w:rFonts w:ascii="Times New Roman" w:hAnsi="Times New Roman"/>
          <w:bCs/>
          <w:sz w:val="24"/>
          <w:szCs w:val="24"/>
          <w:highlight w:val="yellow"/>
        </w:rPr>
        <w:tab/>
      </w:r>
    </w:p>
    <w:p w14:paraId="7AE9B2B6" w14:textId="77777777" w:rsidR="00320DFF" w:rsidRPr="00066FB3" w:rsidRDefault="00320DFF" w:rsidP="00320DFF">
      <w:pPr>
        <w:tabs>
          <w:tab w:val="left" w:pos="720"/>
          <w:tab w:val="left" w:pos="1440"/>
          <w:tab w:val="left" w:pos="2160"/>
          <w:tab w:val="left" w:pos="2880"/>
          <w:tab w:val="left" w:pos="3600"/>
          <w:tab w:val="left" w:pos="4320"/>
          <w:tab w:val="left" w:pos="5040"/>
        </w:tabs>
        <w:ind w:left="5040" w:hanging="4320"/>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w:t>
      </w:r>
      <w:r w:rsidRPr="00066FB3">
        <w:rPr>
          <w:rFonts w:ascii="Times New Roman" w:hAnsi="Times New Roman"/>
          <w:bCs/>
          <w:sz w:val="24"/>
          <w:szCs w:val="24"/>
        </w:rPr>
        <w:tab/>
      </w:r>
    </w:p>
    <w:p w14:paraId="7279DCFC" w14:textId="77777777" w:rsidR="00320DFF" w:rsidRPr="00066FB3" w:rsidRDefault="00320DFF" w:rsidP="00320DFF">
      <w:pPr>
        <w:tabs>
          <w:tab w:val="left" w:pos="720"/>
          <w:tab w:val="left" w:pos="1440"/>
          <w:tab w:val="left" w:pos="2160"/>
          <w:tab w:val="left" w:pos="2880"/>
        </w:tabs>
        <w:ind w:left="2880" w:hanging="2880"/>
        <w:rPr>
          <w:rFonts w:ascii="Times New Roman" w:hAnsi="Times New Roman"/>
          <w:bCs/>
          <w:sz w:val="24"/>
          <w:szCs w:val="24"/>
        </w:rPr>
      </w:pPr>
      <w:r w:rsidRPr="00811C47">
        <w:rPr>
          <w:rFonts w:ascii="Times New Roman" w:hAnsi="Times New Roman"/>
          <w:b/>
          <w:bCs/>
          <w:sz w:val="24"/>
          <w:szCs w:val="24"/>
          <w:highlight w:val="yellow"/>
        </w:rPr>
        <w:t>RESPONDENT’S NAME</w:t>
      </w:r>
      <w:r w:rsidRPr="00404D4C">
        <w:rPr>
          <w:rFonts w:ascii="Times New Roman" w:hAnsi="Times New Roman"/>
          <w:sz w:val="24"/>
          <w:szCs w:val="24"/>
        </w:rPr>
        <w:t>,</w:t>
      </w:r>
      <w:r w:rsidRPr="00066FB3">
        <w:rPr>
          <w:rFonts w:ascii="Times New Roman" w:hAnsi="Times New Roman"/>
          <w:bCs/>
          <w:sz w:val="24"/>
          <w:szCs w:val="24"/>
        </w:rPr>
        <w:tab/>
      </w:r>
      <w:r w:rsidRPr="00066FB3">
        <w:rPr>
          <w:rFonts w:ascii="Times New Roman" w:hAnsi="Times New Roman"/>
          <w:bCs/>
          <w:sz w:val="24"/>
          <w:szCs w:val="24"/>
        </w:rPr>
        <w:tab/>
      </w:r>
      <w:r>
        <w:rPr>
          <w:rFonts w:ascii="Times New Roman" w:hAnsi="Times New Roman"/>
          <w:bCs/>
          <w:sz w:val="24"/>
          <w:szCs w:val="24"/>
        </w:rPr>
        <w:tab/>
      </w:r>
      <w:r w:rsidRPr="00066FB3">
        <w:rPr>
          <w:rFonts w:ascii="Times New Roman" w:hAnsi="Times New Roman"/>
          <w:bCs/>
          <w:sz w:val="24"/>
          <w:szCs w:val="24"/>
        </w:rPr>
        <w:t>)</w:t>
      </w:r>
      <w:r w:rsidRPr="00066FB3">
        <w:rPr>
          <w:rFonts w:ascii="Times New Roman" w:hAnsi="Times New Roman"/>
          <w:bCs/>
          <w:sz w:val="24"/>
          <w:szCs w:val="24"/>
        </w:rPr>
        <w:tab/>
      </w:r>
    </w:p>
    <w:p w14:paraId="481FACE7" w14:textId="77777777" w:rsidR="00320DFF" w:rsidRDefault="00320DFF" w:rsidP="00320DFF">
      <w:pPr>
        <w:tabs>
          <w:tab w:val="left" w:pos="720"/>
          <w:tab w:val="left" w:pos="1440"/>
          <w:tab w:val="left" w:pos="2160"/>
          <w:tab w:val="left" w:pos="2880"/>
          <w:tab w:val="left" w:pos="3600"/>
          <w:tab w:val="left" w:pos="4320"/>
          <w:tab w:val="left" w:pos="5040"/>
        </w:tabs>
        <w:ind w:left="5040" w:hanging="5040"/>
        <w:rPr>
          <w:rFonts w:ascii="Times New Roman" w:hAnsi="Times New Roman"/>
          <w:bCs/>
          <w:sz w:val="24"/>
          <w:szCs w:val="24"/>
        </w:rPr>
      </w:pPr>
      <w:r w:rsidRPr="00066FB3">
        <w:rPr>
          <w:rFonts w:ascii="Times New Roman" w:hAnsi="Times New Roman"/>
          <w:bCs/>
          <w:sz w:val="24"/>
          <w:szCs w:val="24"/>
        </w:rPr>
        <w:tab/>
      </w:r>
      <w:r w:rsidRPr="00066FB3">
        <w:rPr>
          <w:rFonts w:ascii="Times New Roman" w:hAnsi="Times New Roman"/>
          <w:bCs/>
          <w:sz w:val="24"/>
          <w:szCs w:val="24"/>
        </w:rPr>
        <w:tab/>
      </w:r>
      <w:r w:rsidRPr="00066FB3">
        <w:rPr>
          <w:rFonts w:ascii="Times New Roman" w:hAnsi="Times New Roman"/>
          <w:bCs/>
          <w:sz w:val="24"/>
          <w:szCs w:val="24"/>
        </w:rPr>
        <w:tab/>
      </w:r>
      <w:r w:rsidRPr="00066FB3">
        <w:rPr>
          <w:rFonts w:ascii="Times New Roman" w:hAnsi="Times New Roman"/>
          <w:bCs/>
          <w:sz w:val="24"/>
          <w:szCs w:val="24"/>
        </w:rPr>
        <w:tab/>
      </w:r>
      <w:r w:rsidRPr="00066FB3">
        <w:rPr>
          <w:rFonts w:ascii="Times New Roman" w:hAnsi="Times New Roman"/>
          <w:bCs/>
          <w:sz w:val="24"/>
          <w:szCs w:val="24"/>
        </w:rPr>
        <w:tab/>
      </w:r>
      <w:r w:rsidRPr="00066FB3">
        <w:rPr>
          <w:rFonts w:ascii="Times New Roman" w:hAnsi="Times New Roman"/>
          <w:bCs/>
          <w:sz w:val="24"/>
          <w:szCs w:val="24"/>
        </w:rPr>
        <w:tab/>
        <w:t>)</w:t>
      </w:r>
      <w:r w:rsidRPr="00066FB3">
        <w:rPr>
          <w:rFonts w:ascii="Times New Roman" w:hAnsi="Times New Roman"/>
          <w:bCs/>
          <w:sz w:val="24"/>
          <w:szCs w:val="24"/>
        </w:rPr>
        <w:tab/>
      </w:r>
    </w:p>
    <w:p w14:paraId="0238EF6A" w14:textId="77777777" w:rsidR="00320DFF" w:rsidRPr="00066FB3" w:rsidRDefault="00320DFF" w:rsidP="00320DFF">
      <w:pPr>
        <w:tabs>
          <w:tab w:val="left" w:pos="720"/>
          <w:tab w:val="left" w:pos="1440"/>
          <w:tab w:val="left" w:pos="2160"/>
          <w:tab w:val="left" w:pos="2880"/>
          <w:tab w:val="left" w:pos="3600"/>
          <w:tab w:val="left" w:pos="4320"/>
          <w:tab w:val="left" w:pos="5040"/>
        </w:tabs>
        <w:ind w:left="5040" w:hanging="5040"/>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w:t>
      </w:r>
    </w:p>
    <w:p w14:paraId="5D4572A6" w14:textId="77777777" w:rsidR="00320DFF" w:rsidRPr="00066FB3" w:rsidRDefault="00320DFF" w:rsidP="00320DFF">
      <w:pPr>
        <w:rPr>
          <w:rFonts w:ascii="Times New Roman" w:hAnsi="Times New Roman"/>
          <w:bCs/>
          <w:sz w:val="24"/>
          <w:szCs w:val="24"/>
        </w:rPr>
      </w:pPr>
      <w:r>
        <w:rPr>
          <w:rFonts w:ascii="Times New Roman" w:hAnsi="Times New Roman"/>
          <w:bCs/>
          <w:sz w:val="24"/>
          <w:szCs w:val="24"/>
        </w:rPr>
        <w:t>In Removal Proceedings.</w:t>
      </w:r>
      <w:r w:rsidRPr="00066FB3">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066FB3">
        <w:rPr>
          <w:rFonts w:ascii="Times New Roman" w:hAnsi="Times New Roman"/>
          <w:bCs/>
          <w:sz w:val="24"/>
          <w:szCs w:val="24"/>
        </w:rPr>
        <w:t>)</w:t>
      </w:r>
    </w:p>
    <w:p w14:paraId="4C4C2C8A" w14:textId="77777777" w:rsidR="00320DFF" w:rsidRPr="00066FB3" w:rsidRDefault="00320DFF" w:rsidP="00320DFF">
      <w:pPr>
        <w:tabs>
          <w:tab w:val="left" w:pos="720"/>
          <w:tab w:val="left" w:pos="1440"/>
          <w:tab w:val="left" w:pos="2160"/>
          <w:tab w:val="left" w:pos="2880"/>
          <w:tab w:val="left" w:pos="3600"/>
          <w:tab w:val="left" w:pos="4320"/>
          <w:tab w:val="left" w:pos="5040"/>
        </w:tabs>
        <w:ind w:left="5040" w:hanging="5040"/>
        <w:rPr>
          <w:rFonts w:ascii="Times New Roman" w:hAnsi="Times New Roman"/>
          <w:sz w:val="24"/>
          <w:szCs w:val="24"/>
        </w:rPr>
      </w:pPr>
      <w:r w:rsidRPr="00066FB3">
        <w:rPr>
          <w:rFonts w:ascii="Times New Roman" w:hAnsi="Times New Roman"/>
          <w:bCs/>
          <w:sz w:val="24"/>
          <w:szCs w:val="24"/>
        </w:rPr>
        <w:t>____________________________________)</w:t>
      </w:r>
      <w:r w:rsidRPr="00066FB3">
        <w:rPr>
          <w:rFonts w:ascii="Times New Roman" w:hAnsi="Times New Roman"/>
          <w:bCs/>
          <w:sz w:val="24"/>
          <w:szCs w:val="24"/>
        </w:rPr>
        <w:tab/>
      </w:r>
    </w:p>
    <w:p w14:paraId="215579A2" w14:textId="77777777" w:rsidR="00320DFF" w:rsidRPr="00066FB3" w:rsidRDefault="00320DFF" w:rsidP="00320DFF">
      <w:pPr>
        <w:tabs>
          <w:tab w:val="left" w:pos="720"/>
          <w:tab w:val="left" w:pos="1440"/>
          <w:tab w:val="left" w:pos="2160"/>
          <w:tab w:val="left" w:pos="2880"/>
          <w:tab w:val="left" w:pos="3600"/>
          <w:tab w:val="left" w:pos="4320"/>
          <w:tab w:val="left" w:pos="5040"/>
        </w:tabs>
        <w:ind w:left="5040" w:hanging="5040"/>
        <w:rPr>
          <w:rFonts w:ascii="Times New Roman" w:hAnsi="Times New Roman"/>
          <w:sz w:val="24"/>
          <w:szCs w:val="24"/>
        </w:rPr>
      </w:pPr>
      <w:r w:rsidRPr="00066FB3">
        <w:rPr>
          <w:rFonts w:ascii="Times New Roman" w:hAnsi="Times New Roman"/>
          <w:bCs/>
          <w:sz w:val="24"/>
          <w:szCs w:val="24"/>
        </w:rPr>
        <w:tab/>
      </w:r>
    </w:p>
    <w:p w14:paraId="67280AF9" w14:textId="77777777" w:rsidR="0030663F" w:rsidRPr="00066FB3" w:rsidRDefault="0030663F" w:rsidP="0030663F">
      <w:pPr>
        <w:jc w:val="center"/>
        <w:rPr>
          <w:rFonts w:ascii="Times New Roman" w:hAnsi="Times New Roman"/>
          <w:sz w:val="24"/>
          <w:szCs w:val="24"/>
        </w:rPr>
      </w:pPr>
    </w:p>
    <w:p w14:paraId="0639EB78" w14:textId="77777777" w:rsidR="00CE308F" w:rsidRDefault="00320DFF" w:rsidP="00320DFF">
      <w:pPr>
        <w:jc w:val="center"/>
        <w:rPr>
          <w:rFonts w:ascii="Times New Roman" w:hAnsi="Times New Roman"/>
          <w:b/>
          <w:caps/>
          <w:sz w:val="24"/>
          <w:szCs w:val="24"/>
        </w:rPr>
      </w:pPr>
      <w:r w:rsidRPr="00DB4EF7">
        <w:rPr>
          <w:rFonts w:ascii="Times New Roman" w:hAnsi="Times New Roman"/>
          <w:b/>
          <w:caps/>
          <w:sz w:val="24"/>
          <w:szCs w:val="24"/>
        </w:rPr>
        <w:t xml:space="preserve">Exhibits in Support of </w:t>
      </w:r>
    </w:p>
    <w:p w14:paraId="770B1B7B" w14:textId="2732D8AA" w:rsidR="00320DFF" w:rsidRPr="00DB4EF7" w:rsidRDefault="00320DFF" w:rsidP="00320DFF">
      <w:pPr>
        <w:jc w:val="center"/>
        <w:rPr>
          <w:rFonts w:ascii="Times New Roman" w:hAnsi="Times New Roman"/>
          <w:caps/>
          <w:sz w:val="24"/>
          <w:szCs w:val="24"/>
        </w:rPr>
      </w:pPr>
      <w:r w:rsidRPr="00DB4EF7">
        <w:rPr>
          <w:rFonts w:ascii="Times New Roman" w:hAnsi="Times New Roman"/>
          <w:b/>
          <w:caps/>
          <w:sz w:val="24"/>
          <w:szCs w:val="24"/>
        </w:rPr>
        <w:t xml:space="preserve">Respondent’s </w:t>
      </w:r>
      <w:r w:rsidR="0078753A">
        <w:rPr>
          <w:rFonts w:ascii="Times New Roman" w:hAnsi="Times New Roman"/>
          <w:b/>
          <w:caps/>
          <w:sz w:val="24"/>
          <w:szCs w:val="24"/>
        </w:rPr>
        <w:t xml:space="preserve">EMERGENCY </w:t>
      </w:r>
      <w:r w:rsidRPr="00DB4EF7">
        <w:rPr>
          <w:rFonts w:ascii="Times New Roman" w:hAnsi="Times New Roman"/>
          <w:b/>
          <w:caps/>
          <w:sz w:val="24"/>
          <w:szCs w:val="24"/>
        </w:rPr>
        <w:t xml:space="preserve">Motion to </w:t>
      </w:r>
      <w:r w:rsidR="008A4455">
        <w:rPr>
          <w:rFonts w:ascii="Times New Roman" w:hAnsi="Times New Roman"/>
          <w:b/>
          <w:caps/>
          <w:sz w:val="24"/>
          <w:szCs w:val="24"/>
        </w:rPr>
        <w:t>Reopen</w:t>
      </w:r>
      <w:r w:rsidR="0078753A">
        <w:rPr>
          <w:rFonts w:ascii="Times New Roman" w:hAnsi="Times New Roman"/>
          <w:b/>
          <w:caps/>
          <w:sz w:val="24"/>
          <w:szCs w:val="24"/>
        </w:rPr>
        <w:t xml:space="preserve"> AND EMERGENCY M</w:t>
      </w:r>
      <w:r w:rsidR="0078753A">
        <w:rPr>
          <w:rFonts w:ascii="Times New Roman" w:hAnsi="Times New Roman"/>
          <w:b/>
          <w:caps/>
          <w:sz w:val="24"/>
          <w:szCs w:val="24"/>
        </w:rPr>
        <w:t>OTION TO STAY REMOVAL</w:t>
      </w:r>
    </w:p>
    <w:p w14:paraId="002A2311" w14:textId="77777777" w:rsidR="00320DFF" w:rsidRDefault="00320DFF" w:rsidP="00320DFF">
      <w:pPr>
        <w:rPr>
          <w:rFonts w:ascii="Times New Roman" w:hAnsi="Times New Roman"/>
          <w:sz w:val="24"/>
          <w:szCs w:val="24"/>
        </w:rPr>
      </w:pPr>
    </w:p>
    <w:p w14:paraId="6B8FED82" w14:textId="77777777" w:rsidR="008D3F20" w:rsidRDefault="008D3F20" w:rsidP="008D3F20">
      <w:pPr>
        <w:pStyle w:val="ColorfulList-Accent11"/>
        <w:ind w:left="0"/>
        <w:rPr>
          <w:rFonts w:ascii="Times New Roman" w:hAnsi="Times New Roman"/>
          <w:sz w:val="24"/>
          <w:szCs w:val="24"/>
        </w:rPr>
      </w:pPr>
      <w:r w:rsidRPr="00DB4EF7">
        <w:rPr>
          <w:rFonts w:ascii="Times New Roman" w:hAnsi="Times New Roman"/>
          <w:b/>
          <w:sz w:val="24"/>
          <w:szCs w:val="24"/>
          <w:highlight w:val="lightGray"/>
        </w:rPr>
        <w:t>Include, if possible</w:t>
      </w:r>
      <w:r w:rsidRPr="00DB4EF7">
        <w:rPr>
          <w:rFonts w:ascii="Times New Roman" w:hAnsi="Times New Roman"/>
          <w:sz w:val="24"/>
          <w:szCs w:val="24"/>
          <w:highlight w:val="lightGray"/>
        </w:rPr>
        <w:t>:</w:t>
      </w:r>
      <w:r>
        <w:rPr>
          <w:rFonts w:ascii="Times New Roman" w:hAnsi="Times New Roman"/>
          <w:sz w:val="24"/>
          <w:szCs w:val="24"/>
        </w:rPr>
        <w:t xml:space="preserve"> </w:t>
      </w:r>
    </w:p>
    <w:p w14:paraId="0B97861F" w14:textId="77777777" w:rsidR="008D3F20" w:rsidRDefault="008D3F20" w:rsidP="00320DFF">
      <w:pPr>
        <w:rPr>
          <w:rFonts w:ascii="Times New Roman" w:hAnsi="Times New Roman"/>
          <w:sz w:val="24"/>
          <w:szCs w:val="24"/>
        </w:rPr>
      </w:pPr>
    </w:p>
    <w:p w14:paraId="4F0118B8" w14:textId="676C818A" w:rsidR="0069671F" w:rsidRDefault="0058185F" w:rsidP="0069671F">
      <w:pPr>
        <w:pStyle w:val="ColorfulList-Accent11"/>
        <w:ind w:hanging="720"/>
        <w:rPr>
          <w:rFonts w:ascii="Times New Roman" w:hAnsi="Times New Roman"/>
          <w:sz w:val="24"/>
          <w:szCs w:val="24"/>
        </w:rPr>
      </w:pPr>
      <w:bookmarkStart w:id="0" w:name="_Hlk83233105"/>
      <w:bookmarkStart w:id="1" w:name="_Hlk83233065"/>
      <w:r w:rsidRPr="0058185F">
        <w:rPr>
          <w:rFonts w:ascii="Times New Roman" w:hAnsi="Times New Roman"/>
          <w:sz w:val="24"/>
          <w:szCs w:val="24"/>
          <w:highlight w:val="yellow"/>
        </w:rPr>
        <w:t>*</w:t>
      </w:r>
      <w:r w:rsidR="0069671F" w:rsidRPr="0069671F">
        <w:rPr>
          <w:rFonts w:ascii="Times New Roman" w:hAnsi="Times New Roman"/>
          <w:sz w:val="24"/>
          <w:szCs w:val="24"/>
        </w:rPr>
        <w:t>.</w:t>
      </w:r>
      <w:r w:rsidR="0069671F">
        <w:rPr>
          <w:rFonts w:ascii="Times New Roman" w:hAnsi="Times New Roman"/>
          <w:sz w:val="24"/>
          <w:szCs w:val="24"/>
        </w:rPr>
        <w:tab/>
        <w:t xml:space="preserve">Copy of Prior </w:t>
      </w:r>
      <w:r w:rsidR="0078753A" w:rsidRPr="00476A27">
        <w:rPr>
          <w:rFonts w:ascii="Times New Roman" w:hAnsi="Times New Roman"/>
          <w:sz w:val="24"/>
          <w:szCs w:val="24"/>
          <w:highlight w:val="green"/>
        </w:rPr>
        <w:t>IJ</w:t>
      </w:r>
      <w:r w:rsidR="0078753A">
        <w:rPr>
          <w:rFonts w:ascii="Times New Roman" w:hAnsi="Times New Roman"/>
          <w:sz w:val="24"/>
          <w:szCs w:val="24"/>
        </w:rPr>
        <w:t xml:space="preserve"> /</w:t>
      </w:r>
      <w:r w:rsidR="0078753A" w:rsidRPr="00476A27">
        <w:rPr>
          <w:rFonts w:ascii="Times New Roman" w:hAnsi="Times New Roman"/>
          <w:sz w:val="24"/>
          <w:szCs w:val="24"/>
          <w:highlight w:val="cyan"/>
        </w:rPr>
        <w:t>BIA</w:t>
      </w:r>
      <w:r w:rsidR="0078753A">
        <w:rPr>
          <w:rFonts w:ascii="Times New Roman" w:hAnsi="Times New Roman"/>
          <w:sz w:val="24"/>
          <w:szCs w:val="24"/>
        </w:rPr>
        <w:t xml:space="preserve"> Decision Granting Withholding of Removal / CAT Protection, </w:t>
      </w:r>
      <w:r w:rsidR="0069671F">
        <w:rPr>
          <w:rFonts w:ascii="Times New Roman" w:hAnsi="Times New Roman"/>
          <w:sz w:val="24"/>
          <w:szCs w:val="24"/>
        </w:rPr>
        <w:t xml:space="preserve">dated </w:t>
      </w:r>
      <w:r w:rsidR="0069671F" w:rsidRPr="0069671F">
        <w:rPr>
          <w:rFonts w:ascii="Times New Roman" w:hAnsi="Times New Roman"/>
          <w:sz w:val="24"/>
          <w:szCs w:val="24"/>
          <w:highlight w:val="yellow"/>
        </w:rPr>
        <w:t>DATE</w:t>
      </w:r>
    </w:p>
    <w:p w14:paraId="781E334A" w14:textId="77777777" w:rsidR="0069671F" w:rsidRDefault="0069671F" w:rsidP="0069671F">
      <w:pPr>
        <w:pStyle w:val="ColorfulList-Accent11"/>
        <w:ind w:hanging="720"/>
        <w:rPr>
          <w:rFonts w:ascii="Times New Roman" w:hAnsi="Times New Roman"/>
          <w:sz w:val="24"/>
          <w:szCs w:val="24"/>
        </w:rPr>
      </w:pPr>
    </w:p>
    <w:p w14:paraId="1E19EE71" w14:textId="0011C809" w:rsidR="00396667" w:rsidRDefault="0058185F" w:rsidP="00105D1E">
      <w:pPr>
        <w:pStyle w:val="ColorfulList-Accent11"/>
        <w:ind w:hanging="720"/>
        <w:rPr>
          <w:rFonts w:ascii="Times New Roman" w:hAnsi="Times New Roman"/>
          <w:sz w:val="24"/>
          <w:szCs w:val="24"/>
        </w:rPr>
      </w:pPr>
      <w:r w:rsidRPr="0058185F">
        <w:rPr>
          <w:rFonts w:ascii="Times New Roman" w:hAnsi="Times New Roman"/>
          <w:sz w:val="24"/>
          <w:szCs w:val="24"/>
          <w:highlight w:val="yellow"/>
        </w:rPr>
        <w:t>*</w:t>
      </w:r>
      <w:r w:rsidR="0069671F">
        <w:rPr>
          <w:rFonts w:ascii="Times New Roman" w:hAnsi="Times New Roman"/>
          <w:sz w:val="24"/>
          <w:szCs w:val="24"/>
        </w:rPr>
        <w:t>.</w:t>
      </w:r>
      <w:r w:rsidR="0069671F">
        <w:rPr>
          <w:rFonts w:ascii="Times New Roman" w:hAnsi="Times New Roman"/>
          <w:sz w:val="24"/>
          <w:szCs w:val="24"/>
        </w:rPr>
        <w:tab/>
        <w:t xml:space="preserve">Declaration of </w:t>
      </w:r>
      <w:r w:rsidR="0069671F" w:rsidRPr="000751B5">
        <w:rPr>
          <w:rFonts w:ascii="Times New Roman" w:hAnsi="Times New Roman"/>
          <w:sz w:val="24"/>
          <w:szCs w:val="24"/>
          <w:highlight w:val="yellow"/>
        </w:rPr>
        <w:t>Name of Respondent</w:t>
      </w:r>
      <w:r w:rsidR="0069671F" w:rsidRPr="00823CCC">
        <w:rPr>
          <w:rFonts w:ascii="Times New Roman" w:hAnsi="Times New Roman"/>
          <w:sz w:val="24"/>
          <w:szCs w:val="24"/>
        </w:rPr>
        <w:t xml:space="preserve">, dated </w:t>
      </w:r>
      <w:r w:rsidR="0069671F" w:rsidRPr="002724B7">
        <w:rPr>
          <w:rFonts w:ascii="Times New Roman" w:hAnsi="Times New Roman"/>
          <w:sz w:val="24"/>
          <w:szCs w:val="24"/>
          <w:highlight w:val="yellow"/>
        </w:rPr>
        <w:t>DATE</w:t>
      </w:r>
      <w:r w:rsidR="0069671F" w:rsidRPr="00823CCC">
        <w:rPr>
          <w:rFonts w:ascii="Times New Roman" w:hAnsi="Times New Roman"/>
          <w:sz w:val="24"/>
          <w:szCs w:val="24"/>
        </w:rPr>
        <w:t>, attesting</w:t>
      </w:r>
      <w:r w:rsidR="0069671F">
        <w:rPr>
          <w:rFonts w:ascii="Times New Roman" w:hAnsi="Times New Roman"/>
          <w:sz w:val="24"/>
          <w:szCs w:val="24"/>
        </w:rPr>
        <w:t xml:space="preserve"> to </w:t>
      </w:r>
      <w:r w:rsidR="00105D1E">
        <w:rPr>
          <w:rFonts w:ascii="Times New Roman" w:hAnsi="Times New Roman"/>
          <w:sz w:val="24"/>
          <w:szCs w:val="24"/>
        </w:rPr>
        <w:t xml:space="preserve">discovery </w:t>
      </w:r>
      <w:r w:rsidR="00396667">
        <w:rPr>
          <w:rFonts w:ascii="Times New Roman" w:hAnsi="Times New Roman"/>
          <w:sz w:val="24"/>
          <w:szCs w:val="24"/>
        </w:rPr>
        <w:t xml:space="preserve">of </w:t>
      </w:r>
      <w:r w:rsidR="00105D1E">
        <w:rPr>
          <w:rFonts w:ascii="Times New Roman" w:hAnsi="Times New Roman"/>
          <w:sz w:val="24"/>
          <w:szCs w:val="24"/>
        </w:rPr>
        <w:t>DHS’</w:t>
      </w:r>
      <w:r w:rsidR="00793D8C">
        <w:rPr>
          <w:rFonts w:ascii="Times New Roman" w:hAnsi="Times New Roman"/>
          <w:sz w:val="24"/>
          <w:szCs w:val="24"/>
        </w:rPr>
        <w:t>s</w:t>
      </w:r>
      <w:r w:rsidR="00105D1E">
        <w:rPr>
          <w:rFonts w:ascii="Times New Roman" w:hAnsi="Times New Roman"/>
          <w:sz w:val="24"/>
          <w:szCs w:val="24"/>
        </w:rPr>
        <w:t xml:space="preserve"> </w:t>
      </w:r>
      <w:r w:rsidR="00396667">
        <w:rPr>
          <w:rFonts w:ascii="Times New Roman" w:hAnsi="Times New Roman"/>
          <w:sz w:val="24"/>
          <w:szCs w:val="24"/>
        </w:rPr>
        <w:t xml:space="preserve">intent to deport to a </w:t>
      </w:r>
      <w:proofErr w:type="spellStart"/>
      <w:r w:rsidR="00105D1E">
        <w:rPr>
          <w:rFonts w:ascii="Times New Roman" w:hAnsi="Times New Roman"/>
          <w:sz w:val="24"/>
          <w:szCs w:val="24"/>
          <w:highlight w:val="yellow"/>
        </w:rPr>
        <w:t>N</w:t>
      </w:r>
      <w:r w:rsidR="00396667" w:rsidRPr="00396667">
        <w:rPr>
          <w:rFonts w:ascii="Times New Roman" w:hAnsi="Times New Roman"/>
          <w:sz w:val="24"/>
          <w:szCs w:val="24"/>
          <w:highlight w:val="yellow"/>
        </w:rPr>
        <w:t>ondesignated</w:t>
      </w:r>
      <w:proofErr w:type="spellEnd"/>
      <w:r w:rsidR="00396667" w:rsidRPr="00396667">
        <w:rPr>
          <w:rFonts w:ascii="Times New Roman" w:hAnsi="Times New Roman"/>
          <w:sz w:val="24"/>
          <w:szCs w:val="24"/>
          <w:highlight w:val="yellow"/>
        </w:rPr>
        <w:t xml:space="preserve"> </w:t>
      </w:r>
      <w:r w:rsidR="00105D1E">
        <w:rPr>
          <w:rFonts w:ascii="Times New Roman" w:hAnsi="Times New Roman"/>
          <w:sz w:val="24"/>
          <w:szCs w:val="24"/>
          <w:highlight w:val="yellow"/>
        </w:rPr>
        <w:t>C</w:t>
      </w:r>
      <w:r w:rsidR="00396667" w:rsidRPr="00396667">
        <w:rPr>
          <w:rFonts w:ascii="Times New Roman" w:hAnsi="Times New Roman"/>
          <w:sz w:val="24"/>
          <w:szCs w:val="24"/>
          <w:highlight w:val="yellow"/>
        </w:rPr>
        <w:t>ountry</w:t>
      </w:r>
      <w:r w:rsidR="00396667">
        <w:rPr>
          <w:rFonts w:ascii="Times New Roman" w:hAnsi="Times New Roman"/>
          <w:sz w:val="24"/>
          <w:szCs w:val="24"/>
        </w:rPr>
        <w:t xml:space="preserve"> </w:t>
      </w:r>
      <w:r w:rsidR="00105D1E">
        <w:rPr>
          <w:rFonts w:ascii="Times New Roman" w:hAnsi="Times New Roman"/>
          <w:sz w:val="24"/>
          <w:szCs w:val="24"/>
        </w:rPr>
        <w:t>and Respondent’s f</w:t>
      </w:r>
      <w:r w:rsidR="00396667">
        <w:rPr>
          <w:rFonts w:ascii="Times New Roman" w:hAnsi="Times New Roman"/>
          <w:sz w:val="24"/>
          <w:szCs w:val="24"/>
        </w:rPr>
        <w:t>ear of persecution</w:t>
      </w:r>
      <w:r w:rsidR="00105D1E">
        <w:rPr>
          <w:rFonts w:ascii="Times New Roman" w:hAnsi="Times New Roman"/>
          <w:sz w:val="24"/>
          <w:szCs w:val="24"/>
        </w:rPr>
        <w:t xml:space="preserve"> and </w:t>
      </w:r>
      <w:r w:rsidR="00396667">
        <w:rPr>
          <w:rFonts w:ascii="Times New Roman" w:hAnsi="Times New Roman"/>
          <w:sz w:val="24"/>
          <w:szCs w:val="24"/>
        </w:rPr>
        <w:t xml:space="preserve">torture </w:t>
      </w:r>
      <w:r w:rsidR="00105D1E">
        <w:rPr>
          <w:rFonts w:ascii="Times New Roman" w:hAnsi="Times New Roman"/>
          <w:sz w:val="24"/>
          <w:szCs w:val="24"/>
        </w:rPr>
        <w:t xml:space="preserve">if </w:t>
      </w:r>
      <w:r w:rsidR="00396667">
        <w:rPr>
          <w:rFonts w:ascii="Times New Roman" w:hAnsi="Times New Roman"/>
          <w:sz w:val="24"/>
          <w:szCs w:val="24"/>
        </w:rPr>
        <w:t xml:space="preserve">in </w:t>
      </w:r>
      <w:proofErr w:type="spellStart"/>
      <w:r w:rsidR="00105D1E">
        <w:rPr>
          <w:rFonts w:ascii="Times New Roman" w:hAnsi="Times New Roman"/>
          <w:sz w:val="24"/>
          <w:szCs w:val="24"/>
          <w:highlight w:val="yellow"/>
        </w:rPr>
        <w:t>N</w:t>
      </w:r>
      <w:r w:rsidR="00396667" w:rsidRPr="00396667">
        <w:rPr>
          <w:rFonts w:ascii="Times New Roman" w:hAnsi="Times New Roman"/>
          <w:sz w:val="24"/>
          <w:szCs w:val="24"/>
          <w:highlight w:val="yellow"/>
        </w:rPr>
        <w:t>ondesignated</w:t>
      </w:r>
      <w:proofErr w:type="spellEnd"/>
      <w:r w:rsidR="00396667" w:rsidRPr="00396667">
        <w:rPr>
          <w:rFonts w:ascii="Times New Roman" w:hAnsi="Times New Roman"/>
          <w:sz w:val="24"/>
          <w:szCs w:val="24"/>
          <w:highlight w:val="yellow"/>
        </w:rPr>
        <w:t xml:space="preserve"> </w:t>
      </w:r>
      <w:r w:rsidR="00105D1E">
        <w:rPr>
          <w:rFonts w:ascii="Times New Roman" w:hAnsi="Times New Roman"/>
          <w:sz w:val="24"/>
          <w:szCs w:val="24"/>
          <w:highlight w:val="yellow"/>
        </w:rPr>
        <w:t>C</w:t>
      </w:r>
      <w:r w:rsidR="00396667" w:rsidRPr="00396667">
        <w:rPr>
          <w:rFonts w:ascii="Times New Roman" w:hAnsi="Times New Roman"/>
          <w:sz w:val="24"/>
          <w:szCs w:val="24"/>
          <w:highlight w:val="yellow"/>
        </w:rPr>
        <w:t>ountry</w:t>
      </w:r>
      <w:r w:rsidR="00396667">
        <w:rPr>
          <w:rFonts w:ascii="Times New Roman" w:hAnsi="Times New Roman"/>
          <w:sz w:val="24"/>
          <w:szCs w:val="24"/>
        </w:rPr>
        <w:t xml:space="preserve"> </w:t>
      </w:r>
    </w:p>
    <w:p w14:paraId="558BD229" w14:textId="77777777" w:rsidR="00105D1E" w:rsidRDefault="00105D1E" w:rsidP="00CB5FE1">
      <w:pPr>
        <w:pStyle w:val="ColorfulList-Accent11"/>
        <w:ind w:hanging="720"/>
        <w:rPr>
          <w:rFonts w:ascii="Times New Roman" w:hAnsi="Times New Roman"/>
          <w:sz w:val="24"/>
          <w:szCs w:val="24"/>
        </w:rPr>
      </w:pPr>
      <w:bookmarkStart w:id="2" w:name="_Hlk83230941"/>
      <w:bookmarkEnd w:id="0"/>
    </w:p>
    <w:p w14:paraId="2E1F1B87" w14:textId="66910D3D" w:rsidR="00105D1E" w:rsidRDefault="0058185F" w:rsidP="00105D1E">
      <w:pPr>
        <w:pStyle w:val="ColorfulList-Accent11"/>
        <w:ind w:hanging="720"/>
        <w:rPr>
          <w:rFonts w:ascii="Times New Roman" w:hAnsi="Times New Roman"/>
          <w:sz w:val="24"/>
          <w:szCs w:val="24"/>
        </w:rPr>
      </w:pPr>
      <w:r w:rsidRPr="0058185F">
        <w:rPr>
          <w:rFonts w:ascii="Times New Roman" w:hAnsi="Times New Roman"/>
          <w:sz w:val="24"/>
          <w:szCs w:val="24"/>
          <w:highlight w:val="yellow"/>
        </w:rPr>
        <w:t>*</w:t>
      </w:r>
      <w:r w:rsidR="00CB5FE1">
        <w:rPr>
          <w:rFonts w:ascii="Times New Roman" w:hAnsi="Times New Roman"/>
          <w:sz w:val="24"/>
          <w:szCs w:val="24"/>
        </w:rPr>
        <w:t>.</w:t>
      </w:r>
      <w:r w:rsidR="00CB5FE1">
        <w:rPr>
          <w:rFonts w:ascii="Times New Roman" w:hAnsi="Times New Roman"/>
          <w:sz w:val="24"/>
          <w:szCs w:val="24"/>
        </w:rPr>
        <w:tab/>
      </w:r>
      <w:r w:rsidR="00105D1E">
        <w:rPr>
          <w:rFonts w:ascii="Times New Roman" w:hAnsi="Times New Roman"/>
          <w:sz w:val="24"/>
          <w:szCs w:val="24"/>
        </w:rPr>
        <w:t xml:space="preserve">Declaration of </w:t>
      </w:r>
      <w:r w:rsidR="00105D1E" w:rsidRPr="000751B5">
        <w:rPr>
          <w:rFonts w:ascii="Times New Roman" w:hAnsi="Times New Roman"/>
          <w:sz w:val="24"/>
          <w:szCs w:val="24"/>
          <w:highlight w:val="yellow"/>
        </w:rPr>
        <w:t xml:space="preserve">Name of </w:t>
      </w:r>
      <w:r w:rsidR="00105D1E" w:rsidRPr="00105D1E">
        <w:rPr>
          <w:rFonts w:ascii="Times New Roman" w:hAnsi="Times New Roman"/>
          <w:sz w:val="24"/>
          <w:szCs w:val="24"/>
          <w:highlight w:val="yellow"/>
        </w:rPr>
        <w:t>Attorney/Paralegal</w:t>
      </w:r>
      <w:r w:rsidR="00105D1E" w:rsidRPr="00823CCC">
        <w:rPr>
          <w:rFonts w:ascii="Times New Roman" w:hAnsi="Times New Roman"/>
          <w:sz w:val="24"/>
          <w:szCs w:val="24"/>
        </w:rPr>
        <w:t xml:space="preserve">, dated </w:t>
      </w:r>
      <w:r w:rsidR="00105D1E" w:rsidRPr="002724B7">
        <w:rPr>
          <w:rFonts w:ascii="Times New Roman" w:hAnsi="Times New Roman"/>
          <w:sz w:val="24"/>
          <w:szCs w:val="24"/>
          <w:highlight w:val="yellow"/>
        </w:rPr>
        <w:t>DATE</w:t>
      </w:r>
      <w:r w:rsidR="00105D1E" w:rsidRPr="00823CCC">
        <w:rPr>
          <w:rFonts w:ascii="Times New Roman" w:hAnsi="Times New Roman"/>
          <w:sz w:val="24"/>
          <w:szCs w:val="24"/>
        </w:rPr>
        <w:t>, attesting</w:t>
      </w:r>
      <w:r w:rsidR="00105D1E">
        <w:rPr>
          <w:rFonts w:ascii="Times New Roman" w:hAnsi="Times New Roman"/>
          <w:sz w:val="24"/>
          <w:szCs w:val="24"/>
        </w:rPr>
        <w:t xml:space="preserve"> to discovery of DHS’</w:t>
      </w:r>
      <w:r w:rsidR="00793D8C">
        <w:rPr>
          <w:rFonts w:ascii="Times New Roman" w:hAnsi="Times New Roman"/>
          <w:sz w:val="24"/>
          <w:szCs w:val="24"/>
        </w:rPr>
        <w:t>s</w:t>
      </w:r>
      <w:r w:rsidR="00105D1E">
        <w:rPr>
          <w:rFonts w:ascii="Times New Roman" w:hAnsi="Times New Roman"/>
          <w:sz w:val="24"/>
          <w:szCs w:val="24"/>
        </w:rPr>
        <w:t xml:space="preserve"> intent to deport to a </w:t>
      </w:r>
      <w:proofErr w:type="spellStart"/>
      <w:r w:rsidR="00105D1E">
        <w:rPr>
          <w:rFonts w:ascii="Times New Roman" w:hAnsi="Times New Roman"/>
          <w:sz w:val="24"/>
          <w:szCs w:val="24"/>
          <w:highlight w:val="yellow"/>
        </w:rPr>
        <w:t>N</w:t>
      </w:r>
      <w:r w:rsidR="00105D1E" w:rsidRPr="00396667">
        <w:rPr>
          <w:rFonts w:ascii="Times New Roman" w:hAnsi="Times New Roman"/>
          <w:sz w:val="24"/>
          <w:szCs w:val="24"/>
          <w:highlight w:val="yellow"/>
        </w:rPr>
        <w:t>ondesignated</w:t>
      </w:r>
      <w:proofErr w:type="spellEnd"/>
      <w:r w:rsidR="00105D1E" w:rsidRPr="00396667">
        <w:rPr>
          <w:rFonts w:ascii="Times New Roman" w:hAnsi="Times New Roman"/>
          <w:sz w:val="24"/>
          <w:szCs w:val="24"/>
          <w:highlight w:val="yellow"/>
        </w:rPr>
        <w:t xml:space="preserve"> </w:t>
      </w:r>
      <w:r w:rsidR="00105D1E">
        <w:rPr>
          <w:rFonts w:ascii="Times New Roman" w:hAnsi="Times New Roman"/>
          <w:sz w:val="24"/>
          <w:szCs w:val="24"/>
          <w:highlight w:val="yellow"/>
        </w:rPr>
        <w:t>C</w:t>
      </w:r>
      <w:r w:rsidR="00105D1E" w:rsidRPr="00396667">
        <w:rPr>
          <w:rFonts w:ascii="Times New Roman" w:hAnsi="Times New Roman"/>
          <w:sz w:val="24"/>
          <w:szCs w:val="24"/>
          <w:highlight w:val="yellow"/>
        </w:rPr>
        <w:t>ountry</w:t>
      </w:r>
      <w:r w:rsidR="00105D1E">
        <w:rPr>
          <w:rFonts w:ascii="Times New Roman" w:hAnsi="Times New Roman"/>
          <w:sz w:val="24"/>
          <w:szCs w:val="24"/>
        </w:rPr>
        <w:t xml:space="preserve"> and Respondent’s fear of persecution and torture if in </w:t>
      </w:r>
      <w:proofErr w:type="spellStart"/>
      <w:r w:rsidR="00105D1E">
        <w:rPr>
          <w:rFonts w:ascii="Times New Roman" w:hAnsi="Times New Roman"/>
          <w:sz w:val="24"/>
          <w:szCs w:val="24"/>
          <w:highlight w:val="yellow"/>
        </w:rPr>
        <w:t>N</w:t>
      </w:r>
      <w:r w:rsidR="00105D1E" w:rsidRPr="00396667">
        <w:rPr>
          <w:rFonts w:ascii="Times New Roman" w:hAnsi="Times New Roman"/>
          <w:sz w:val="24"/>
          <w:szCs w:val="24"/>
          <w:highlight w:val="yellow"/>
        </w:rPr>
        <w:t>ondesignated</w:t>
      </w:r>
      <w:proofErr w:type="spellEnd"/>
      <w:r w:rsidR="00105D1E" w:rsidRPr="00396667">
        <w:rPr>
          <w:rFonts w:ascii="Times New Roman" w:hAnsi="Times New Roman"/>
          <w:sz w:val="24"/>
          <w:szCs w:val="24"/>
          <w:highlight w:val="yellow"/>
        </w:rPr>
        <w:t xml:space="preserve"> </w:t>
      </w:r>
      <w:r w:rsidR="00105D1E">
        <w:rPr>
          <w:rFonts w:ascii="Times New Roman" w:hAnsi="Times New Roman"/>
          <w:sz w:val="24"/>
          <w:szCs w:val="24"/>
          <w:highlight w:val="yellow"/>
        </w:rPr>
        <w:t>C</w:t>
      </w:r>
      <w:r w:rsidR="00105D1E" w:rsidRPr="00396667">
        <w:rPr>
          <w:rFonts w:ascii="Times New Roman" w:hAnsi="Times New Roman"/>
          <w:sz w:val="24"/>
          <w:szCs w:val="24"/>
          <w:highlight w:val="yellow"/>
        </w:rPr>
        <w:t>ountry</w:t>
      </w:r>
      <w:r w:rsidR="00105D1E">
        <w:rPr>
          <w:rFonts w:ascii="Times New Roman" w:hAnsi="Times New Roman"/>
          <w:sz w:val="24"/>
          <w:szCs w:val="24"/>
        </w:rPr>
        <w:t xml:space="preserve"> </w:t>
      </w:r>
    </w:p>
    <w:p w14:paraId="4760CE1A" w14:textId="77777777" w:rsidR="0058185F" w:rsidRDefault="0058185F" w:rsidP="00105D1E">
      <w:pPr>
        <w:pStyle w:val="ColorfulList-Accent11"/>
        <w:ind w:hanging="720"/>
        <w:rPr>
          <w:rFonts w:ascii="Times New Roman" w:hAnsi="Times New Roman"/>
          <w:sz w:val="24"/>
          <w:szCs w:val="24"/>
        </w:rPr>
      </w:pPr>
    </w:p>
    <w:p w14:paraId="52F377EB" w14:textId="44E7E82A" w:rsidR="0058185F" w:rsidRDefault="0058185F" w:rsidP="00105D1E">
      <w:pPr>
        <w:pStyle w:val="ColorfulList-Accent11"/>
        <w:ind w:hanging="720"/>
        <w:rPr>
          <w:rFonts w:ascii="Times New Roman" w:hAnsi="Times New Roman"/>
          <w:sz w:val="24"/>
          <w:szCs w:val="24"/>
        </w:rPr>
      </w:pPr>
      <w:r w:rsidRPr="0058185F">
        <w:rPr>
          <w:rFonts w:ascii="Times New Roman" w:hAnsi="Times New Roman"/>
          <w:sz w:val="24"/>
          <w:szCs w:val="24"/>
          <w:highlight w:val="yellow"/>
        </w:rPr>
        <w:t>*</w:t>
      </w:r>
      <w:r>
        <w:rPr>
          <w:rFonts w:ascii="Times New Roman" w:hAnsi="Times New Roman"/>
          <w:sz w:val="24"/>
          <w:szCs w:val="24"/>
        </w:rPr>
        <w:t>.</w:t>
      </w:r>
      <w:r>
        <w:rPr>
          <w:rFonts w:ascii="Times New Roman" w:hAnsi="Times New Roman"/>
          <w:sz w:val="24"/>
          <w:szCs w:val="24"/>
        </w:rPr>
        <w:tab/>
      </w:r>
      <w:r w:rsidRPr="006B5635">
        <w:rPr>
          <w:rFonts w:ascii="Times New Roman" w:hAnsi="Times New Roman"/>
          <w:sz w:val="24"/>
          <w:szCs w:val="24"/>
        </w:rPr>
        <w:t xml:space="preserve">Letter to </w:t>
      </w:r>
      <w:r w:rsidRPr="000751B5">
        <w:rPr>
          <w:rFonts w:ascii="Times New Roman" w:hAnsi="Times New Roman"/>
          <w:sz w:val="24"/>
          <w:szCs w:val="24"/>
          <w:highlight w:val="yellow"/>
        </w:rPr>
        <w:t>Name</w:t>
      </w:r>
      <w:r>
        <w:rPr>
          <w:rFonts w:ascii="Times New Roman" w:hAnsi="Times New Roman"/>
          <w:sz w:val="24"/>
          <w:szCs w:val="24"/>
        </w:rPr>
        <w:t>,</w:t>
      </w:r>
      <w:r w:rsidRPr="0058185F">
        <w:rPr>
          <w:rFonts w:ascii="Times New Roman" w:hAnsi="Times New Roman"/>
          <w:sz w:val="24"/>
          <w:szCs w:val="24"/>
        </w:rPr>
        <w:t xml:space="preserve"> </w:t>
      </w:r>
      <w:r w:rsidRPr="0058185F">
        <w:rPr>
          <w:rFonts w:ascii="Times New Roman" w:hAnsi="Times New Roman"/>
          <w:sz w:val="24"/>
          <w:szCs w:val="24"/>
          <w:highlight w:val="yellow"/>
        </w:rPr>
        <w:t>Location</w:t>
      </w:r>
      <w:r>
        <w:rPr>
          <w:rFonts w:ascii="Times New Roman" w:hAnsi="Times New Roman"/>
          <w:sz w:val="24"/>
          <w:szCs w:val="24"/>
        </w:rPr>
        <w:t xml:space="preserve"> District Director of the U.S. </w:t>
      </w:r>
      <w:r w:rsidRPr="006B5635">
        <w:rPr>
          <w:rFonts w:ascii="Times New Roman" w:hAnsi="Times New Roman"/>
          <w:sz w:val="24"/>
          <w:szCs w:val="24"/>
        </w:rPr>
        <w:t>D</w:t>
      </w:r>
      <w:r>
        <w:rPr>
          <w:rFonts w:ascii="Times New Roman" w:hAnsi="Times New Roman"/>
          <w:sz w:val="24"/>
          <w:szCs w:val="24"/>
        </w:rPr>
        <w:t xml:space="preserve">epartment of </w:t>
      </w:r>
      <w:r w:rsidRPr="006B5635">
        <w:rPr>
          <w:rFonts w:ascii="Times New Roman" w:hAnsi="Times New Roman"/>
          <w:sz w:val="24"/>
          <w:szCs w:val="24"/>
        </w:rPr>
        <w:t>H</w:t>
      </w:r>
      <w:r>
        <w:rPr>
          <w:rFonts w:ascii="Times New Roman" w:hAnsi="Times New Roman"/>
          <w:sz w:val="24"/>
          <w:szCs w:val="24"/>
        </w:rPr>
        <w:t xml:space="preserve">omeland </w:t>
      </w:r>
      <w:r w:rsidRPr="006B5635">
        <w:rPr>
          <w:rFonts w:ascii="Times New Roman" w:hAnsi="Times New Roman"/>
          <w:sz w:val="24"/>
          <w:szCs w:val="24"/>
        </w:rPr>
        <w:t>S</w:t>
      </w:r>
      <w:r>
        <w:rPr>
          <w:rFonts w:ascii="Times New Roman" w:hAnsi="Times New Roman"/>
          <w:sz w:val="24"/>
          <w:szCs w:val="24"/>
        </w:rPr>
        <w:t xml:space="preserve">ecurity from </w:t>
      </w:r>
      <w:r w:rsidRPr="000751B5">
        <w:rPr>
          <w:rFonts w:ascii="Times New Roman" w:hAnsi="Times New Roman"/>
          <w:sz w:val="24"/>
          <w:szCs w:val="24"/>
          <w:highlight w:val="yellow"/>
        </w:rPr>
        <w:t xml:space="preserve">Name of </w:t>
      </w:r>
      <w:r w:rsidRPr="00105D1E">
        <w:rPr>
          <w:rFonts w:ascii="Times New Roman" w:hAnsi="Times New Roman"/>
          <w:sz w:val="24"/>
          <w:szCs w:val="24"/>
          <w:highlight w:val="yellow"/>
        </w:rPr>
        <w:t>Attorney/Paralegal</w:t>
      </w:r>
      <w:r w:rsidRPr="00823CCC">
        <w:rPr>
          <w:rFonts w:ascii="Times New Roman" w:hAnsi="Times New Roman"/>
          <w:sz w:val="24"/>
          <w:szCs w:val="24"/>
        </w:rPr>
        <w:t xml:space="preserve">, dated </w:t>
      </w:r>
      <w:r w:rsidRPr="002724B7">
        <w:rPr>
          <w:rFonts w:ascii="Times New Roman" w:hAnsi="Times New Roman"/>
          <w:sz w:val="24"/>
          <w:szCs w:val="24"/>
          <w:highlight w:val="yellow"/>
        </w:rPr>
        <w:t>DATE</w:t>
      </w:r>
      <w:r w:rsidRPr="00823CCC">
        <w:rPr>
          <w:rFonts w:ascii="Times New Roman" w:hAnsi="Times New Roman"/>
          <w:sz w:val="24"/>
          <w:szCs w:val="24"/>
        </w:rPr>
        <w:t xml:space="preserve">, </w:t>
      </w:r>
      <w:r>
        <w:rPr>
          <w:rFonts w:ascii="Times New Roman" w:hAnsi="Times New Roman"/>
          <w:sz w:val="24"/>
          <w:szCs w:val="24"/>
        </w:rPr>
        <w:t xml:space="preserve">articulating </w:t>
      </w:r>
      <w:r w:rsidRPr="000751B5">
        <w:rPr>
          <w:rFonts w:ascii="Times New Roman" w:hAnsi="Times New Roman"/>
          <w:sz w:val="24"/>
          <w:szCs w:val="24"/>
          <w:highlight w:val="yellow"/>
        </w:rPr>
        <w:t>Name of Respondent</w:t>
      </w:r>
      <w:r>
        <w:rPr>
          <w:rFonts w:ascii="Times New Roman" w:hAnsi="Times New Roman"/>
          <w:sz w:val="24"/>
          <w:szCs w:val="24"/>
        </w:rPr>
        <w:t>’s</w:t>
      </w:r>
      <w:r w:rsidRPr="00823CCC">
        <w:rPr>
          <w:rFonts w:ascii="Times New Roman" w:hAnsi="Times New Roman"/>
          <w:sz w:val="24"/>
          <w:szCs w:val="24"/>
        </w:rPr>
        <w:t xml:space="preserve"> </w:t>
      </w:r>
      <w:r>
        <w:rPr>
          <w:rFonts w:ascii="Times New Roman" w:hAnsi="Times New Roman"/>
          <w:sz w:val="24"/>
          <w:szCs w:val="24"/>
        </w:rPr>
        <w:t>f</w:t>
      </w:r>
      <w:r w:rsidRPr="006B5635">
        <w:rPr>
          <w:rFonts w:ascii="Times New Roman" w:hAnsi="Times New Roman"/>
          <w:sz w:val="24"/>
          <w:szCs w:val="24"/>
        </w:rPr>
        <w:t>ear</w:t>
      </w:r>
      <w:r>
        <w:rPr>
          <w:rFonts w:ascii="Times New Roman" w:hAnsi="Times New Roman"/>
          <w:sz w:val="24"/>
          <w:szCs w:val="24"/>
        </w:rPr>
        <w:t xml:space="preserve"> of persecution and torture in </w:t>
      </w:r>
      <w:proofErr w:type="spellStart"/>
      <w:r w:rsidRPr="0058185F">
        <w:rPr>
          <w:rFonts w:ascii="Times New Roman" w:hAnsi="Times New Roman"/>
          <w:sz w:val="24"/>
          <w:szCs w:val="24"/>
          <w:highlight w:val="yellow"/>
        </w:rPr>
        <w:t>Nondesignated</w:t>
      </w:r>
      <w:proofErr w:type="spellEnd"/>
      <w:r w:rsidRPr="0058185F">
        <w:rPr>
          <w:rFonts w:ascii="Times New Roman" w:hAnsi="Times New Roman"/>
          <w:sz w:val="24"/>
          <w:szCs w:val="24"/>
          <w:highlight w:val="yellow"/>
        </w:rPr>
        <w:t xml:space="preserve"> Country</w:t>
      </w:r>
    </w:p>
    <w:p w14:paraId="2591DBBB" w14:textId="77777777" w:rsidR="009743F7" w:rsidRDefault="009743F7" w:rsidP="00105D1E">
      <w:pPr>
        <w:pStyle w:val="ColorfulList-Accent11"/>
        <w:ind w:hanging="720"/>
        <w:rPr>
          <w:rFonts w:ascii="Times New Roman" w:hAnsi="Times New Roman"/>
          <w:sz w:val="24"/>
          <w:szCs w:val="24"/>
        </w:rPr>
      </w:pPr>
    </w:p>
    <w:p w14:paraId="429CD44D" w14:textId="77777777" w:rsidR="009743F7" w:rsidRDefault="009743F7" w:rsidP="00105D1E">
      <w:pPr>
        <w:pStyle w:val="ColorfulList-Accent11"/>
        <w:ind w:hanging="720"/>
        <w:rPr>
          <w:rFonts w:ascii="Times New Roman" w:hAnsi="Times New Roman"/>
          <w:sz w:val="24"/>
          <w:szCs w:val="24"/>
        </w:rPr>
      </w:pPr>
    </w:p>
    <w:p w14:paraId="1CABF39E" w14:textId="77777777" w:rsidR="009743F7" w:rsidRDefault="009743F7" w:rsidP="00105D1E">
      <w:pPr>
        <w:pStyle w:val="ColorfulList-Accent11"/>
        <w:ind w:hanging="720"/>
        <w:rPr>
          <w:rFonts w:ascii="Times New Roman" w:hAnsi="Times New Roman"/>
          <w:sz w:val="24"/>
          <w:szCs w:val="24"/>
        </w:rPr>
      </w:pPr>
    </w:p>
    <w:p w14:paraId="23CE8DC4" w14:textId="77777777" w:rsidR="009743F7" w:rsidRDefault="009743F7" w:rsidP="00105D1E">
      <w:pPr>
        <w:pStyle w:val="ColorfulList-Accent11"/>
        <w:ind w:hanging="720"/>
        <w:rPr>
          <w:rFonts w:ascii="Times New Roman" w:hAnsi="Times New Roman"/>
          <w:sz w:val="24"/>
          <w:szCs w:val="24"/>
        </w:rPr>
      </w:pPr>
    </w:p>
    <w:p w14:paraId="13D990F6" w14:textId="77777777" w:rsidR="00CC2981" w:rsidRDefault="00CC2981" w:rsidP="00105D1E">
      <w:pPr>
        <w:pStyle w:val="ColorfulList-Accent11"/>
        <w:ind w:hanging="720"/>
        <w:rPr>
          <w:rFonts w:ascii="Times New Roman" w:hAnsi="Times New Roman"/>
          <w:sz w:val="24"/>
          <w:szCs w:val="24"/>
        </w:rPr>
        <w:sectPr w:rsidR="00CC2981" w:rsidSect="00A87BEB">
          <w:pgSz w:w="12240" w:h="15840" w:code="1"/>
          <w:pgMar w:top="1440" w:right="1440" w:bottom="1440" w:left="1440" w:header="720" w:footer="720" w:gutter="0"/>
          <w:pgNumType w:start="1"/>
          <w:cols w:space="720"/>
          <w:docGrid w:linePitch="299"/>
        </w:sectPr>
      </w:pPr>
    </w:p>
    <w:bookmarkEnd w:id="1"/>
    <w:bookmarkEnd w:id="2"/>
    <w:p w14:paraId="69FBDE94" w14:textId="4009BAB0" w:rsidR="00105D1E" w:rsidRDefault="00105D1E" w:rsidP="009743F7">
      <w:pPr>
        <w:rPr>
          <w:rFonts w:ascii="Times New Roman" w:eastAsia="Times New Roman" w:hAnsi="Times New Roman"/>
          <w:b/>
          <w:bCs/>
          <w:sz w:val="24"/>
          <w:szCs w:val="24"/>
        </w:rPr>
      </w:pPr>
    </w:p>
    <w:p w14:paraId="77496EE6" w14:textId="1B5E62C2" w:rsidR="003B2236" w:rsidRDefault="003B2236" w:rsidP="003B2236">
      <w:pPr>
        <w:pStyle w:val="BodyText"/>
        <w:spacing w:before="1"/>
        <w:ind w:left="100"/>
        <w:jc w:val="center"/>
        <w:rPr>
          <w:b/>
          <w:bCs/>
        </w:rPr>
      </w:pPr>
      <w:r w:rsidRPr="007232CB">
        <w:rPr>
          <w:b/>
          <w:bCs/>
        </w:rPr>
        <w:t xml:space="preserve">DECLARATION OF </w:t>
      </w:r>
      <w:r w:rsidRPr="00B62CD0">
        <w:rPr>
          <w:b/>
          <w:bCs/>
          <w:highlight w:val="yellow"/>
        </w:rPr>
        <w:t>RESPONDENT’S NAME</w:t>
      </w:r>
    </w:p>
    <w:p w14:paraId="1CEFF596" w14:textId="15B10C08" w:rsidR="00605742" w:rsidRPr="00605742" w:rsidRDefault="00753B74" w:rsidP="003B2236">
      <w:pPr>
        <w:pStyle w:val="BodyText"/>
        <w:spacing w:before="1"/>
        <w:ind w:left="100"/>
        <w:jc w:val="center"/>
      </w:pPr>
      <w:r>
        <w:rPr>
          <w:highlight w:val="lightGray"/>
        </w:rPr>
        <w:t xml:space="preserve">This </w:t>
      </w:r>
      <w:r w:rsidR="00D11560">
        <w:rPr>
          <w:highlight w:val="lightGray"/>
        </w:rPr>
        <w:t xml:space="preserve">template is intended for an emergency filing. </w:t>
      </w:r>
      <w:r w:rsidR="004055F0">
        <w:rPr>
          <w:highlight w:val="lightGray"/>
        </w:rPr>
        <w:t xml:space="preserve">A </w:t>
      </w:r>
      <w:r>
        <w:rPr>
          <w:highlight w:val="lightGray"/>
        </w:rPr>
        <w:t xml:space="preserve">more detailed </w:t>
      </w:r>
      <w:r w:rsidR="00A7591C">
        <w:rPr>
          <w:highlight w:val="lightGray"/>
        </w:rPr>
        <w:t>Template Declaration in Support o</w:t>
      </w:r>
      <w:r w:rsidR="00A7591C" w:rsidRPr="00A7591C">
        <w:rPr>
          <w:highlight w:val="lightGray"/>
        </w:rPr>
        <w:t>f a Motion to Stay Removal</w:t>
      </w:r>
      <w:r>
        <w:rPr>
          <w:highlight w:val="lightGray"/>
        </w:rPr>
        <w:t xml:space="preserve"> (</w:t>
      </w:r>
      <w:r>
        <w:rPr>
          <w:highlight w:val="lightGray"/>
        </w:rPr>
        <w:t>April 2022</w:t>
      </w:r>
      <w:r>
        <w:rPr>
          <w:highlight w:val="lightGray"/>
        </w:rPr>
        <w:t>)</w:t>
      </w:r>
      <w:r w:rsidR="004055F0">
        <w:rPr>
          <w:highlight w:val="lightGray"/>
        </w:rPr>
        <w:t xml:space="preserve"> is</w:t>
      </w:r>
      <w:r w:rsidR="00A7591C" w:rsidRPr="00A7591C">
        <w:rPr>
          <w:highlight w:val="lightGray"/>
        </w:rPr>
        <w:t xml:space="preserve"> available at: https://immigrationlitigation.org/practice-advisories/</w:t>
      </w:r>
    </w:p>
    <w:p w14:paraId="5730563A" w14:textId="77777777" w:rsidR="003B2236" w:rsidRPr="007232CB" w:rsidRDefault="003B2236" w:rsidP="003B2236">
      <w:pPr>
        <w:pStyle w:val="BodyText"/>
        <w:spacing w:before="1"/>
        <w:ind w:left="100"/>
        <w:jc w:val="center"/>
        <w:rPr>
          <w:b/>
          <w:bCs/>
        </w:rPr>
      </w:pPr>
    </w:p>
    <w:p w14:paraId="7468E5D4" w14:textId="59D59C06" w:rsidR="003B2236" w:rsidRDefault="003B2236" w:rsidP="00A548B8">
      <w:pPr>
        <w:rPr>
          <w:rFonts w:ascii="Times New Roman" w:hAnsi="Times New Roman"/>
          <w:sz w:val="24"/>
        </w:rPr>
      </w:pPr>
      <w:r w:rsidRPr="007232CB">
        <w:rPr>
          <w:rFonts w:ascii="Times New Roman" w:hAnsi="Times New Roman"/>
          <w:sz w:val="24"/>
        </w:rPr>
        <w:t>I,</w:t>
      </w:r>
      <w:r>
        <w:rPr>
          <w:rFonts w:ascii="Times New Roman" w:hAnsi="Times New Roman"/>
          <w:sz w:val="24"/>
        </w:rPr>
        <w:t xml:space="preserve"> </w:t>
      </w:r>
      <w:r w:rsidRPr="00B62CD0">
        <w:rPr>
          <w:rFonts w:ascii="Times New Roman" w:hAnsi="Times New Roman"/>
          <w:sz w:val="24"/>
          <w:highlight w:val="yellow"/>
        </w:rPr>
        <w:t>Respondent’s Name</w:t>
      </w:r>
      <w:r w:rsidRPr="007232CB">
        <w:rPr>
          <w:rFonts w:ascii="Times New Roman" w:hAnsi="Times New Roman"/>
          <w:sz w:val="24"/>
        </w:rPr>
        <w:t>, hereby declare and state:</w:t>
      </w:r>
    </w:p>
    <w:p w14:paraId="7745F265" w14:textId="77777777" w:rsidR="003B2236" w:rsidRPr="007965E8" w:rsidRDefault="003B2236" w:rsidP="003B2236">
      <w:pPr>
        <w:ind w:firstLine="360"/>
        <w:rPr>
          <w:rFonts w:ascii="Times New Roman" w:hAnsi="Times New Roman"/>
          <w:sz w:val="24"/>
        </w:rPr>
      </w:pPr>
    </w:p>
    <w:p w14:paraId="043F3437" w14:textId="2F1333E5" w:rsidR="004E515F" w:rsidRDefault="00A548B8" w:rsidP="00A548B8">
      <w:pPr>
        <w:rPr>
          <w:rFonts w:ascii="Times New Roman" w:hAnsi="Times New Roman"/>
          <w:sz w:val="24"/>
        </w:rPr>
      </w:pPr>
      <w:r>
        <w:rPr>
          <w:rFonts w:ascii="Times New Roman" w:hAnsi="Times New Roman"/>
          <w:sz w:val="24"/>
        </w:rPr>
        <w:t>1.</w:t>
      </w:r>
      <w:r>
        <w:rPr>
          <w:rFonts w:ascii="Times New Roman" w:hAnsi="Times New Roman"/>
          <w:sz w:val="24"/>
        </w:rPr>
        <w:tab/>
      </w:r>
      <w:r w:rsidR="003B2236" w:rsidRPr="006D6AA6">
        <w:rPr>
          <w:rFonts w:ascii="Times New Roman" w:hAnsi="Times New Roman"/>
          <w:sz w:val="24"/>
        </w:rPr>
        <w:t xml:space="preserve">I make this declaration in support of my </w:t>
      </w:r>
      <w:r w:rsidR="00D551C6" w:rsidRPr="006D6AA6">
        <w:rPr>
          <w:rFonts w:ascii="Times New Roman" w:hAnsi="Times New Roman"/>
          <w:sz w:val="24"/>
        </w:rPr>
        <w:t xml:space="preserve">emergency request </w:t>
      </w:r>
      <w:r w:rsidR="003B2236" w:rsidRPr="006D6AA6">
        <w:rPr>
          <w:rFonts w:ascii="Times New Roman" w:hAnsi="Times New Roman"/>
          <w:sz w:val="24"/>
        </w:rPr>
        <w:t xml:space="preserve">to </w:t>
      </w:r>
      <w:r w:rsidR="00D551C6" w:rsidRPr="006D6AA6">
        <w:rPr>
          <w:rFonts w:ascii="Times New Roman" w:hAnsi="Times New Roman"/>
          <w:sz w:val="24"/>
        </w:rPr>
        <w:t xml:space="preserve">reopen removal proceedings based on my fear of being deported to </w:t>
      </w:r>
      <w:proofErr w:type="spellStart"/>
      <w:proofErr w:type="gramStart"/>
      <w:r w:rsidR="00D551C6" w:rsidRPr="006D6AA6">
        <w:rPr>
          <w:rFonts w:ascii="Times New Roman" w:hAnsi="Times New Roman"/>
          <w:sz w:val="24"/>
          <w:highlight w:val="yellow"/>
        </w:rPr>
        <w:t>Nondesignated</w:t>
      </w:r>
      <w:proofErr w:type="spellEnd"/>
      <w:proofErr w:type="gramEnd"/>
      <w:r w:rsidR="00D551C6" w:rsidRPr="006D6AA6">
        <w:rPr>
          <w:rFonts w:ascii="Times New Roman" w:hAnsi="Times New Roman"/>
          <w:sz w:val="24"/>
          <w:highlight w:val="yellow"/>
        </w:rPr>
        <w:t xml:space="preserve"> Country</w:t>
      </w:r>
      <w:r w:rsidR="00D551C6" w:rsidRPr="006D6AA6">
        <w:rPr>
          <w:rFonts w:ascii="Times New Roman" w:hAnsi="Times New Roman"/>
          <w:sz w:val="24"/>
        </w:rPr>
        <w:t xml:space="preserve"> and my emergency request to stay </w:t>
      </w:r>
      <w:r w:rsidR="003B2236" w:rsidRPr="006D6AA6">
        <w:rPr>
          <w:rFonts w:ascii="Times New Roman" w:hAnsi="Times New Roman"/>
          <w:sz w:val="24"/>
        </w:rPr>
        <w:t>deportation</w:t>
      </w:r>
      <w:r w:rsidR="006D6AA6" w:rsidRPr="006D6AA6">
        <w:rPr>
          <w:rFonts w:ascii="Times New Roman" w:hAnsi="Times New Roman"/>
          <w:sz w:val="24"/>
        </w:rPr>
        <w:t>.</w:t>
      </w:r>
      <w:r w:rsidR="003B2236" w:rsidRPr="006D6AA6">
        <w:rPr>
          <w:rFonts w:ascii="Times New Roman" w:hAnsi="Times New Roman"/>
          <w:sz w:val="24"/>
        </w:rPr>
        <w:t xml:space="preserve"> </w:t>
      </w:r>
    </w:p>
    <w:p w14:paraId="76ACCF6D" w14:textId="77777777" w:rsidR="006D6AA6" w:rsidRPr="006D6AA6" w:rsidRDefault="006D6AA6" w:rsidP="006D6AA6">
      <w:pPr>
        <w:ind w:left="720"/>
        <w:rPr>
          <w:rFonts w:ascii="Times New Roman" w:hAnsi="Times New Roman"/>
          <w:sz w:val="24"/>
        </w:rPr>
      </w:pPr>
    </w:p>
    <w:p w14:paraId="742B0A83" w14:textId="19E49736" w:rsidR="00F34837" w:rsidRDefault="00A548B8" w:rsidP="00A548B8">
      <w:pPr>
        <w:rPr>
          <w:rFonts w:ascii="Times New Roman" w:hAnsi="Times New Roman"/>
          <w:sz w:val="24"/>
        </w:rPr>
      </w:pPr>
      <w:r>
        <w:rPr>
          <w:rFonts w:ascii="Times New Roman" w:hAnsi="Times New Roman"/>
          <w:sz w:val="24"/>
        </w:rPr>
        <w:t>2.</w:t>
      </w:r>
      <w:r>
        <w:rPr>
          <w:rFonts w:ascii="Times New Roman" w:hAnsi="Times New Roman"/>
          <w:sz w:val="24"/>
        </w:rPr>
        <w:tab/>
      </w:r>
      <w:r w:rsidR="00F34837" w:rsidRPr="00195017">
        <w:rPr>
          <w:rFonts w:ascii="Times New Roman" w:hAnsi="Times New Roman"/>
          <w:sz w:val="24"/>
        </w:rPr>
        <w:t xml:space="preserve">I won protection from deportation to </w:t>
      </w:r>
      <w:r w:rsidR="00F34837" w:rsidRPr="00195017">
        <w:rPr>
          <w:rFonts w:ascii="Times New Roman" w:hAnsi="Times New Roman"/>
          <w:sz w:val="24"/>
          <w:highlight w:val="yellow"/>
        </w:rPr>
        <w:t>Country</w:t>
      </w:r>
      <w:r w:rsidR="00F34837" w:rsidRPr="00195017">
        <w:rPr>
          <w:rFonts w:ascii="Times New Roman" w:hAnsi="Times New Roman"/>
          <w:sz w:val="24"/>
        </w:rPr>
        <w:t xml:space="preserve"> in </w:t>
      </w:r>
      <w:r w:rsidR="00F34837" w:rsidRPr="00195017">
        <w:rPr>
          <w:rFonts w:ascii="Times New Roman" w:hAnsi="Times New Roman"/>
          <w:sz w:val="24"/>
          <w:highlight w:val="yellow"/>
        </w:rPr>
        <w:t>Month Year</w:t>
      </w:r>
      <w:r w:rsidR="00836B8B">
        <w:rPr>
          <w:rFonts w:ascii="Times New Roman" w:hAnsi="Times New Roman"/>
          <w:sz w:val="24"/>
        </w:rPr>
        <w:t xml:space="preserve">. </w:t>
      </w:r>
    </w:p>
    <w:p w14:paraId="1BBE0975" w14:textId="77777777" w:rsidR="00195017" w:rsidRPr="00195017" w:rsidRDefault="00195017" w:rsidP="00195017">
      <w:pPr>
        <w:ind w:left="720"/>
        <w:rPr>
          <w:rFonts w:ascii="Times New Roman" w:hAnsi="Times New Roman"/>
          <w:sz w:val="24"/>
        </w:rPr>
      </w:pPr>
    </w:p>
    <w:p w14:paraId="78E83C96" w14:textId="32F68019" w:rsidR="00CC6DC0" w:rsidRDefault="00A548B8" w:rsidP="00A548B8">
      <w:pPr>
        <w:rPr>
          <w:rFonts w:ascii="Times New Roman" w:hAnsi="Times New Roman"/>
          <w:sz w:val="24"/>
        </w:rPr>
      </w:pPr>
      <w:r w:rsidRPr="00A548B8">
        <w:rPr>
          <w:rFonts w:ascii="Times New Roman" w:hAnsi="Times New Roman"/>
          <w:sz w:val="24"/>
        </w:rPr>
        <w:t>3.</w:t>
      </w:r>
      <w:r w:rsidRPr="00A548B8">
        <w:rPr>
          <w:rFonts w:ascii="Times New Roman" w:hAnsi="Times New Roman"/>
          <w:sz w:val="24"/>
        </w:rPr>
        <w:tab/>
      </w:r>
      <w:r w:rsidR="004E5E0F">
        <w:rPr>
          <w:rFonts w:ascii="Times New Roman" w:hAnsi="Times New Roman"/>
          <w:sz w:val="24"/>
          <w:highlight w:val="lightGray"/>
        </w:rPr>
        <w:t>A</w:t>
      </w:r>
      <w:r w:rsidR="00195017" w:rsidRPr="00CC6DC0">
        <w:rPr>
          <w:rFonts w:ascii="Times New Roman" w:hAnsi="Times New Roman"/>
          <w:sz w:val="24"/>
          <w:highlight w:val="lightGray"/>
        </w:rPr>
        <w:t xml:space="preserve">ddress </w:t>
      </w:r>
      <w:r w:rsidR="00CC6DC0" w:rsidRPr="00CC6DC0">
        <w:rPr>
          <w:rFonts w:ascii="Times New Roman" w:hAnsi="Times New Roman"/>
          <w:sz w:val="24"/>
          <w:highlight w:val="lightGray"/>
        </w:rPr>
        <w:t xml:space="preserve">when, where, and </w:t>
      </w:r>
      <w:r w:rsidR="00195017" w:rsidRPr="00CC6DC0">
        <w:rPr>
          <w:rFonts w:ascii="Times New Roman" w:hAnsi="Times New Roman"/>
          <w:sz w:val="24"/>
          <w:highlight w:val="lightGray"/>
        </w:rPr>
        <w:t>how Respondent came to discover DHS’</w:t>
      </w:r>
      <w:r w:rsidR="00793D8C">
        <w:rPr>
          <w:rFonts w:ascii="Times New Roman" w:hAnsi="Times New Roman"/>
          <w:sz w:val="24"/>
          <w:highlight w:val="lightGray"/>
        </w:rPr>
        <w:t>s</w:t>
      </w:r>
      <w:r w:rsidR="00195017" w:rsidRPr="00CC6DC0">
        <w:rPr>
          <w:rFonts w:ascii="Times New Roman" w:hAnsi="Times New Roman"/>
          <w:sz w:val="24"/>
          <w:highlight w:val="lightGray"/>
        </w:rPr>
        <w:t xml:space="preserve"> intent to deport </w:t>
      </w:r>
      <w:r w:rsidR="00CC6DC0" w:rsidRPr="00CC6DC0">
        <w:rPr>
          <w:rFonts w:ascii="Times New Roman" w:hAnsi="Times New Roman"/>
          <w:sz w:val="24"/>
          <w:highlight w:val="lightGray"/>
        </w:rPr>
        <w:t xml:space="preserve">to the </w:t>
      </w:r>
      <w:proofErr w:type="spellStart"/>
      <w:r w:rsidR="00CC6DC0" w:rsidRPr="00CC6DC0">
        <w:rPr>
          <w:rFonts w:ascii="Times New Roman" w:hAnsi="Times New Roman"/>
          <w:sz w:val="24"/>
          <w:highlight w:val="lightGray"/>
        </w:rPr>
        <w:t>nondesignated</w:t>
      </w:r>
      <w:proofErr w:type="spellEnd"/>
      <w:r w:rsidR="00CC6DC0" w:rsidRPr="00CC6DC0">
        <w:rPr>
          <w:rFonts w:ascii="Times New Roman" w:hAnsi="Times New Roman"/>
          <w:sz w:val="24"/>
          <w:highlight w:val="lightGray"/>
        </w:rPr>
        <w:t xml:space="preserve"> country</w:t>
      </w:r>
      <w:r w:rsidR="00CC6DC0">
        <w:rPr>
          <w:rFonts w:ascii="Times New Roman" w:hAnsi="Times New Roman"/>
          <w:sz w:val="24"/>
        </w:rPr>
        <w:t xml:space="preserve">. </w:t>
      </w:r>
    </w:p>
    <w:p w14:paraId="60E6D68D" w14:textId="77777777" w:rsidR="00CC6DC0" w:rsidRDefault="00CC6DC0" w:rsidP="00CC6DC0">
      <w:pPr>
        <w:ind w:left="720"/>
        <w:rPr>
          <w:rFonts w:ascii="Times New Roman" w:hAnsi="Times New Roman"/>
          <w:sz w:val="24"/>
        </w:rPr>
      </w:pPr>
    </w:p>
    <w:p w14:paraId="01FAF2FF" w14:textId="3C37D63A" w:rsidR="00CC6DC0" w:rsidRDefault="00A548B8" w:rsidP="00A548B8">
      <w:pPr>
        <w:rPr>
          <w:rFonts w:ascii="Times New Roman" w:hAnsi="Times New Roman"/>
          <w:sz w:val="24"/>
        </w:rPr>
      </w:pPr>
      <w:r>
        <w:rPr>
          <w:rFonts w:ascii="Times New Roman" w:hAnsi="Times New Roman"/>
          <w:sz w:val="24"/>
        </w:rPr>
        <w:t>4.</w:t>
      </w:r>
      <w:r>
        <w:rPr>
          <w:rFonts w:ascii="Times New Roman" w:hAnsi="Times New Roman"/>
          <w:sz w:val="24"/>
        </w:rPr>
        <w:tab/>
      </w:r>
      <w:r w:rsidR="006D6AA6" w:rsidRPr="00816B77">
        <w:rPr>
          <w:rFonts w:ascii="Times New Roman" w:hAnsi="Times New Roman"/>
          <w:sz w:val="24"/>
        </w:rPr>
        <w:t xml:space="preserve">I </w:t>
      </w:r>
      <w:r w:rsidR="00CC6DC0" w:rsidRPr="00816B77">
        <w:rPr>
          <w:rFonts w:ascii="Times New Roman" w:hAnsi="Times New Roman"/>
          <w:sz w:val="24"/>
        </w:rPr>
        <w:t xml:space="preserve">am afraid of </w:t>
      </w:r>
      <w:r w:rsidR="006D6AA6" w:rsidRPr="00816B77">
        <w:rPr>
          <w:rFonts w:ascii="Times New Roman" w:hAnsi="Times New Roman"/>
          <w:sz w:val="24"/>
        </w:rPr>
        <w:t xml:space="preserve">deportation to </w:t>
      </w:r>
      <w:proofErr w:type="spellStart"/>
      <w:proofErr w:type="gramStart"/>
      <w:r w:rsidR="006D6AA6" w:rsidRPr="00816B77">
        <w:rPr>
          <w:rFonts w:ascii="Times New Roman" w:hAnsi="Times New Roman"/>
          <w:sz w:val="24"/>
          <w:highlight w:val="yellow"/>
        </w:rPr>
        <w:t>Nondesignated</w:t>
      </w:r>
      <w:proofErr w:type="spellEnd"/>
      <w:proofErr w:type="gramEnd"/>
      <w:r w:rsidR="006D6AA6" w:rsidRPr="00816B77">
        <w:rPr>
          <w:rFonts w:ascii="Times New Roman" w:hAnsi="Times New Roman"/>
          <w:sz w:val="24"/>
          <w:highlight w:val="yellow"/>
        </w:rPr>
        <w:t xml:space="preserve"> Country</w:t>
      </w:r>
      <w:r w:rsidR="00CC6DC0" w:rsidRPr="00816B77">
        <w:rPr>
          <w:rFonts w:ascii="Times New Roman" w:hAnsi="Times New Roman"/>
          <w:sz w:val="24"/>
        </w:rPr>
        <w:t xml:space="preserve">. </w:t>
      </w:r>
      <w:r w:rsidR="004E5E0F">
        <w:rPr>
          <w:rFonts w:ascii="Times New Roman" w:hAnsi="Times New Roman"/>
          <w:sz w:val="24"/>
          <w:highlight w:val="lightGray"/>
        </w:rPr>
        <w:t>D</w:t>
      </w:r>
      <w:r w:rsidR="00CC6DC0" w:rsidRPr="00816B77">
        <w:rPr>
          <w:rFonts w:ascii="Times New Roman" w:hAnsi="Times New Roman"/>
          <w:sz w:val="24"/>
          <w:highlight w:val="lightGray"/>
        </w:rPr>
        <w:t xml:space="preserve">escribe </w:t>
      </w:r>
      <w:proofErr w:type="gramStart"/>
      <w:r w:rsidR="00CC6DC0" w:rsidRPr="00816B77">
        <w:rPr>
          <w:rFonts w:ascii="Times New Roman" w:hAnsi="Times New Roman"/>
          <w:sz w:val="24"/>
          <w:highlight w:val="lightGray"/>
        </w:rPr>
        <w:t>basis</w:t>
      </w:r>
      <w:proofErr w:type="gramEnd"/>
      <w:r w:rsidR="00CC6DC0" w:rsidRPr="00816B77">
        <w:rPr>
          <w:rFonts w:ascii="Times New Roman" w:hAnsi="Times New Roman"/>
          <w:sz w:val="24"/>
          <w:highlight w:val="lightGray"/>
        </w:rPr>
        <w:t xml:space="preserve"> of fear</w:t>
      </w:r>
      <w:r w:rsidR="00816B77">
        <w:rPr>
          <w:rFonts w:ascii="Times New Roman" w:hAnsi="Times New Roman"/>
          <w:sz w:val="24"/>
          <w:highlight w:val="lightGray"/>
        </w:rPr>
        <w:t>.</w:t>
      </w:r>
      <w:r w:rsidR="00CC6DC0" w:rsidRPr="00816B77">
        <w:rPr>
          <w:rFonts w:ascii="Times New Roman" w:hAnsi="Times New Roman"/>
          <w:sz w:val="24"/>
          <w:highlight w:val="lightGray"/>
        </w:rPr>
        <w:t xml:space="preserve"> </w:t>
      </w:r>
    </w:p>
    <w:p w14:paraId="69C0272E" w14:textId="77777777" w:rsidR="00816B77" w:rsidRPr="00816B77" w:rsidRDefault="00816B77" w:rsidP="00816B77">
      <w:pPr>
        <w:ind w:left="720"/>
        <w:rPr>
          <w:rFonts w:ascii="Times New Roman" w:hAnsi="Times New Roman"/>
          <w:sz w:val="24"/>
        </w:rPr>
      </w:pPr>
    </w:p>
    <w:p w14:paraId="1AA18140" w14:textId="0FEF166F" w:rsidR="003B2236" w:rsidRDefault="00A548B8" w:rsidP="00A548B8">
      <w:pPr>
        <w:rPr>
          <w:rFonts w:ascii="Times New Roman" w:hAnsi="Times New Roman"/>
          <w:sz w:val="24"/>
        </w:rPr>
      </w:pPr>
      <w:r w:rsidRPr="00A548B8">
        <w:rPr>
          <w:rFonts w:ascii="Times New Roman" w:hAnsi="Times New Roman"/>
          <w:sz w:val="24"/>
        </w:rPr>
        <w:t>5.</w:t>
      </w:r>
      <w:r w:rsidRPr="00A548B8">
        <w:rPr>
          <w:rFonts w:ascii="Times New Roman" w:hAnsi="Times New Roman"/>
          <w:sz w:val="24"/>
        </w:rPr>
        <w:tab/>
      </w:r>
      <w:r w:rsidR="004E5E0F">
        <w:rPr>
          <w:rFonts w:ascii="Times New Roman" w:hAnsi="Times New Roman"/>
          <w:sz w:val="24"/>
          <w:highlight w:val="lightGray"/>
        </w:rPr>
        <w:t>D</w:t>
      </w:r>
      <w:r w:rsidR="00816B77">
        <w:rPr>
          <w:rFonts w:ascii="Times New Roman" w:hAnsi="Times New Roman"/>
          <w:sz w:val="24"/>
          <w:highlight w:val="lightGray"/>
        </w:rPr>
        <w:t>escr</w:t>
      </w:r>
      <w:r w:rsidR="004E5E0F">
        <w:rPr>
          <w:rFonts w:ascii="Times New Roman" w:hAnsi="Times New Roman"/>
          <w:sz w:val="24"/>
          <w:highlight w:val="lightGray"/>
        </w:rPr>
        <w:t xml:space="preserve">ibe </w:t>
      </w:r>
      <w:r w:rsidR="003B2236" w:rsidRPr="008B154D">
        <w:rPr>
          <w:rFonts w:ascii="Times New Roman" w:hAnsi="Times New Roman"/>
          <w:sz w:val="24"/>
          <w:highlight w:val="lightGray"/>
        </w:rPr>
        <w:t xml:space="preserve">the irreparable harm </w:t>
      </w:r>
      <w:r w:rsidR="004E5E0F">
        <w:rPr>
          <w:rFonts w:ascii="Times New Roman" w:hAnsi="Times New Roman"/>
          <w:sz w:val="24"/>
          <w:highlight w:val="lightGray"/>
        </w:rPr>
        <w:t>(persecution, torture, de</w:t>
      </w:r>
      <w:r w:rsidR="004E5E0F">
        <w:rPr>
          <w:rFonts w:ascii="Times New Roman" w:hAnsi="Times New Roman"/>
          <w:sz w:val="24"/>
          <w:highlight w:val="lightGray"/>
        </w:rPr>
        <w:t xml:space="preserve">ath) </w:t>
      </w:r>
      <w:r w:rsidR="003B2236" w:rsidRPr="008B154D">
        <w:rPr>
          <w:rFonts w:ascii="Times New Roman" w:hAnsi="Times New Roman"/>
          <w:sz w:val="24"/>
          <w:highlight w:val="lightGray"/>
        </w:rPr>
        <w:t xml:space="preserve">Respondent will face from persecutors in the </w:t>
      </w:r>
      <w:proofErr w:type="spellStart"/>
      <w:r w:rsidR="0058185F">
        <w:rPr>
          <w:rFonts w:ascii="Times New Roman" w:hAnsi="Times New Roman"/>
          <w:sz w:val="24"/>
          <w:highlight w:val="lightGray"/>
        </w:rPr>
        <w:t>nondesignated</w:t>
      </w:r>
      <w:proofErr w:type="spellEnd"/>
      <w:r w:rsidR="0058185F">
        <w:rPr>
          <w:rFonts w:ascii="Times New Roman" w:hAnsi="Times New Roman"/>
          <w:sz w:val="24"/>
          <w:highlight w:val="lightGray"/>
        </w:rPr>
        <w:t xml:space="preserve"> country</w:t>
      </w:r>
      <w:r w:rsidR="003B2236" w:rsidRPr="008B154D">
        <w:rPr>
          <w:rFonts w:ascii="Times New Roman" w:hAnsi="Times New Roman"/>
          <w:sz w:val="24"/>
          <w:highlight w:val="lightGray"/>
        </w:rPr>
        <w:t xml:space="preserve"> if deported. For example:</w:t>
      </w:r>
      <w:r w:rsidR="003B2236" w:rsidRPr="008B154D">
        <w:rPr>
          <w:rFonts w:ascii="Times New Roman" w:hAnsi="Times New Roman"/>
          <w:sz w:val="24"/>
        </w:rPr>
        <w:t xml:space="preserve"> If I am deported to </w:t>
      </w:r>
      <w:proofErr w:type="spellStart"/>
      <w:r w:rsidR="0058185F" w:rsidRPr="00816B77">
        <w:rPr>
          <w:rFonts w:ascii="Times New Roman" w:hAnsi="Times New Roman"/>
          <w:sz w:val="24"/>
          <w:highlight w:val="yellow"/>
        </w:rPr>
        <w:t>Nondesignated</w:t>
      </w:r>
      <w:proofErr w:type="spellEnd"/>
      <w:r w:rsidR="0058185F" w:rsidRPr="00816B77">
        <w:rPr>
          <w:rFonts w:ascii="Times New Roman" w:hAnsi="Times New Roman"/>
          <w:sz w:val="24"/>
          <w:highlight w:val="yellow"/>
        </w:rPr>
        <w:t xml:space="preserve"> Country</w:t>
      </w:r>
      <w:r w:rsidR="003B2236" w:rsidRPr="008B154D">
        <w:rPr>
          <w:rFonts w:ascii="Times New Roman" w:hAnsi="Times New Roman"/>
          <w:sz w:val="24"/>
        </w:rPr>
        <w:t xml:space="preserve">, I will be hurt or killed by ____. </w:t>
      </w:r>
    </w:p>
    <w:p w14:paraId="40E82A0D" w14:textId="77777777" w:rsidR="003B2236" w:rsidRDefault="003B2236" w:rsidP="003B2236">
      <w:pPr>
        <w:ind w:left="720"/>
        <w:rPr>
          <w:rFonts w:ascii="Times New Roman" w:hAnsi="Times New Roman"/>
          <w:sz w:val="24"/>
        </w:rPr>
      </w:pPr>
    </w:p>
    <w:p w14:paraId="388D8A7A" w14:textId="193339D2" w:rsidR="00E527BB" w:rsidRPr="008F579D" w:rsidRDefault="00A548B8" w:rsidP="00A548B8">
      <w:pPr>
        <w:rPr>
          <w:rFonts w:ascii="Times New Roman" w:hAnsi="Times New Roman"/>
          <w:sz w:val="24"/>
        </w:rPr>
      </w:pPr>
      <w:r w:rsidRPr="00A548B8">
        <w:rPr>
          <w:rFonts w:ascii="Times New Roman" w:hAnsi="Times New Roman"/>
          <w:sz w:val="24"/>
        </w:rPr>
        <w:t>6.</w:t>
      </w:r>
      <w:r w:rsidRPr="00A548B8">
        <w:rPr>
          <w:rFonts w:ascii="Times New Roman" w:hAnsi="Times New Roman"/>
          <w:sz w:val="24"/>
        </w:rPr>
        <w:tab/>
      </w:r>
      <w:r w:rsidR="003B2236" w:rsidRPr="00C24C61">
        <w:rPr>
          <w:rFonts w:ascii="Times New Roman" w:hAnsi="Times New Roman"/>
          <w:sz w:val="24"/>
          <w:highlight w:val="lightGray"/>
        </w:rPr>
        <w:t xml:space="preserve">Describe </w:t>
      </w:r>
      <w:r w:rsidR="00605742">
        <w:rPr>
          <w:rFonts w:ascii="Times New Roman" w:hAnsi="Times New Roman"/>
          <w:sz w:val="24"/>
          <w:highlight w:val="lightGray"/>
        </w:rPr>
        <w:t xml:space="preserve">any other additional </w:t>
      </w:r>
      <w:r w:rsidR="003B2236" w:rsidRPr="00C24C61">
        <w:rPr>
          <w:rFonts w:ascii="Times New Roman" w:hAnsi="Times New Roman"/>
          <w:sz w:val="24"/>
          <w:highlight w:val="lightGray"/>
        </w:rPr>
        <w:t>irreparable harm</w:t>
      </w:r>
      <w:r w:rsidR="00605742">
        <w:rPr>
          <w:rFonts w:ascii="Times New Roman" w:hAnsi="Times New Roman"/>
          <w:sz w:val="24"/>
          <w:highlight w:val="lightGray"/>
        </w:rPr>
        <w:t>.</w:t>
      </w:r>
      <w:r w:rsidR="00E527BB" w:rsidRPr="008F579D">
        <w:rPr>
          <w:rFonts w:ascii="Times New Roman" w:hAnsi="Times New Roman"/>
          <w:sz w:val="24"/>
        </w:rPr>
        <w:t xml:space="preserve"> </w:t>
      </w:r>
    </w:p>
    <w:p w14:paraId="19FCBA05" w14:textId="77777777" w:rsidR="003B2236" w:rsidRDefault="003B2236" w:rsidP="003B2236">
      <w:pPr>
        <w:ind w:left="720"/>
        <w:rPr>
          <w:rFonts w:ascii="Times New Roman" w:hAnsi="Times New Roman"/>
          <w:sz w:val="24"/>
        </w:rPr>
      </w:pPr>
    </w:p>
    <w:p w14:paraId="63266C7A" w14:textId="77777777" w:rsidR="00E527BB" w:rsidRDefault="00E527BB" w:rsidP="003B2236">
      <w:pPr>
        <w:rPr>
          <w:rFonts w:ascii="Times New Roman" w:hAnsi="Times New Roman"/>
          <w:sz w:val="24"/>
        </w:rPr>
      </w:pPr>
    </w:p>
    <w:p w14:paraId="1373CCF2" w14:textId="604771B9" w:rsidR="003B2236" w:rsidRDefault="003B2236" w:rsidP="003B2236">
      <w:pPr>
        <w:rPr>
          <w:rFonts w:ascii="Times New Roman" w:hAnsi="Times New Roman"/>
          <w:sz w:val="24"/>
        </w:rPr>
      </w:pPr>
      <w:r w:rsidRPr="007965E8">
        <w:rPr>
          <w:rFonts w:ascii="Times New Roman" w:hAnsi="Times New Roman"/>
          <w:sz w:val="24"/>
        </w:rPr>
        <w:t xml:space="preserve">I declare under </w:t>
      </w:r>
      <w:proofErr w:type="gramStart"/>
      <w:r w:rsidRPr="007965E8">
        <w:rPr>
          <w:rFonts w:ascii="Times New Roman" w:hAnsi="Times New Roman"/>
          <w:sz w:val="24"/>
        </w:rPr>
        <w:t>penalty</w:t>
      </w:r>
      <w:proofErr w:type="gramEnd"/>
      <w:r w:rsidRPr="007965E8">
        <w:rPr>
          <w:rFonts w:ascii="Times New Roman" w:hAnsi="Times New Roman"/>
          <w:sz w:val="24"/>
        </w:rPr>
        <w:t xml:space="preserve"> of perjury that the foregoing statement is true and correct to the best of my own personal knowledge. </w:t>
      </w:r>
      <w:bookmarkStart w:id="3" w:name="StartofNotary"/>
      <w:bookmarkEnd w:id="3"/>
      <w:r w:rsidRPr="007965E8">
        <w:rPr>
          <w:rFonts w:ascii="Times New Roman" w:hAnsi="Times New Roman"/>
          <w:sz w:val="24"/>
        </w:rPr>
        <w:t xml:space="preserve">Executed this </w:t>
      </w:r>
      <w:r w:rsidRPr="00E527BB">
        <w:rPr>
          <w:rFonts w:ascii="Times New Roman" w:hAnsi="Times New Roman"/>
          <w:sz w:val="24"/>
          <w:highlight w:val="yellow"/>
        </w:rPr>
        <w:t>____</w:t>
      </w:r>
      <w:r>
        <w:rPr>
          <w:rFonts w:ascii="Times New Roman" w:hAnsi="Times New Roman"/>
          <w:sz w:val="24"/>
        </w:rPr>
        <w:t xml:space="preserve"> </w:t>
      </w:r>
      <w:r w:rsidRPr="007965E8">
        <w:rPr>
          <w:rFonts w:ascii="Times New Roman" w:hAnsi="Times New Roman"/>
          <w:sz w:val="24"/>
        </w:rPr>
        <w:t xml:space="preserve">day of </w:t>
      </w:r>
      <w:r w:rsidRPr="00E527BB">
        <w:rPr>
          <w:rFonts w:ascii="Times New Roman" w:hAnsi="Times New Roman"/>
          <w:sz w:val="24"/>
          <w:highlight w:val="yellow"/>
        </w:rPr>
        <w:t>Month Year</w:t>
      </w:r>
      <w:r>
        <w:rPr>
          <w:rFonts w:ascii="Times New Roman" w:hAnsi="Times New Roman"/>
          <w:sz w:val="24"/>
        </w:rPr>
        <w:t xml:space="preserve"> </w:t>
      </w:r>
      <w:r w:rsidRPr="007965E8">
        <w:rPr>
          <w:rFonts w:ascii="Times New Roman" w:hAnsi="Times New Roman"/>
          <w:sz w:val="24"/>
        </w:rPr>
        <w:t xml:space="preserve">at </w:t>
      </w:r>
      <w:r w:rsidRPr="00E527BB">
        <w:rPr>
          <w:rFonts w:ascii="Times New Roman" w:hAnsi="Times New Roman"/>
          <w:sz w:val="24"/>
          <w:highlight w:val="yellow"/>
        </w:rPr>
        <w:t>City, State</w:t>
      </w:r>
      <w:r w:rsidRPr="007965E8">
        <w:rPr>
          <w:rFonts w:ascii="Times New Roman" w:hAnsi="Times New Roman"/>
          <w:sz w:val="24"/>
        </w:rPr>
        <w:t>.</w:t>
      </w:r>
    </w:p>
    <w:p w14:paraId="5C8A1077" w14:textId="77777777" w:rsidR="003B2236" w:rsidRDefault="003B2236" w:rsidP="003B2236">
      <w:pPr>
        <w:rPr>
          <w:rFonts w:ascii="Times New Roman" w:hAnsi="Times New Roman"/>
          <w:sz w:val="24"/>
        </w:rPr>
      </w:pPr>
    </w:p>
    <w:p w14:paraId="37A69A0B" w14:textId="77777777" w:rsidR="003B2236" w:rsidRPr="007965E8" w:rsidRDefault="003B2236" w:rsidP="003B2236">
      <w:pPr>
        <w:tabs>
          <w:tab w:val="left" w:pos="6690"/>
        </w:tabs>
        <w:rPr>
          <w:rFonts w:ascii="Times New Roman" w:hAnsi="Times New Roman"/>
          <w:sz w:val="24"/>
        </w:rPr>
      </w:pPr>
      <w:r>
        <w:rPr>
          <w:rFonts w:ascii="Times New Roman" w:hAnsi="Times New Roman"/>
          <w:sz w:val="24"/>
        </w:rPr>
        <w:tab/>
      </w:r>
    </w:p>
    <w:p w14:paraId="0D7078A8" w14:textId="77777777" w:rsidR="003B2236" w:rsidRDefault="003B2236" w:rsidP="003B2236">
      <w:pPr>
        <w:tabs>
          <w:tab w:val="left" w:pos="4680"/>
        </w:tabs>
        <w:ind w:left="4320"/>
        <w:rPr>
          <w:rFonts w:ascii="Times New Roman" w:hAnsi="Times New Roman"/>
          <w:sz w:val="24"/>
        </w:rPr>
      </w:pPr>
      <w:r w:rsidRPr="007965E8">
        <w:rPr>
          <w:rFonts w:ascii="Times New Roman" w:hAnsi="Times New Roman"/>
          <w:sz w:val="24"/>
        </w:rPr>
        <w:t xml:space="preserve"> </w:t>
      </w:r>
      <w:r>
        <w:rPr>
          <w:rFonts w:ascii="Times New Roman" w:hAnsi="Times New Roman"/>
          <w:sz w:val="24"/>
        </w:rPr>
        <w:tab/>
        <w:t xml:space="preserve"> </w:t>
      </w:r>
      <w:r w:rsidRPr="007965E8">
        <w:rPr>
          <w:rFonts w:ascii="Times New Roman" w:hAnsi="Times New Roman"/>
          <w:sz w:val="24"/>
        </w:rPr>
        <w:t>____________________________</w:t>
      </w:r>
    </w:p>
    <w:p w14:paraId="2ED184A6" w14:textId="23E0A102" w:rsidR="003B2236" w:rsidRDefault="003B2236" w:rsidP="003B2236">
      <w:pPr>
        <w:jc w:val="center"/>
        <w:rPr>
          <w:rFonts w:ascii="Times New Roman" w:hAnsi="Times New Roman"/>
          <w:sz w:val="24"/>
        </w:rPr>
      </w:pP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sidRPr="00E527BB">
        <w:rPr>
          <w:rFonts w:ascii="Times New Roman" w:hAnsi="Times New Roman"/>
          <w:sz w:val="24"/>
          <w:highlight w:val="yellow"/>
        </w:rPr>
        <w:t>Name of Respondent</w:t>
      </w:r>
    </w:p>
    <w:p w14:paraId="04FDF82E" w14:textId="77777777" w:rsidR="00CC2981" w:rsidRDefault="00CC2981" w:rsidP="003B2236">
      <w:pPr>
        <w:pStyle w:val="BodyText"/>
        <w:spacing w:before="1"/>
        <w:ind w:left="100"/>
        <w:jc w:val="center"/>
        <w:rPr>
          <w:b/>
          <w:bCs/>
        </w:rPr>
        <w:sectPr w:rsidR="00CC2981" w:rsidSect="00A87BEB">
          <w:pgSz w:w="12240" w:h="15840" w:code="1"/>
          <w:pgMar w:top="1440" w:right="1440" w:bottom="1440" w:left="1440" w:header="720" w:footer="720" w:gutter="0"/>
          <w:pgNumType w:start="1"/>
          <w:cols w:space="720"/>
          <w:docGrid w:linePitch="299"/>
        </w:sectPr>
      </w:pPr>
    </w:p>
    <w:p w14:paraId="6E01C0BC" w14:textId="504BBF7D" w:rsidR="003B2236" w:rsidRDefault="003B2236" w:rsidP="003B2236">
      <w:pPr>
        <w:pStyle w:val="BodyText"/>
        <w:spacing w:before="1"/>
        <w:ind w:left="100"/>
        <w:jc w:val="center"/>
        <w:rPr>
          <w:b/>
          <w:bCs/>
        </w:rPr>
      </w:pPr>
      <w:r w:rsidRPr="007232CB">
        <w:rPr>
          <w:b/>
          <w:bCs/>
        </w:rPr>
        <w:lastRenderedPageBreak/>
        <w:t xml:space="preserve">DECLARATION OF </w:t>
      </w:r>
      <w:r w:rsidR="00AC10A3" w:rsidRPr="00AC10A3">
        <w:rPr>
          <w:b/>
          <w:bCs/>
          <w:highlight w:val="yellow"/>
        </w:rPr>
        <w:t xml:space="preserve">NAME OF </w:t>
      </w:r>
      <w:r w:rsidRPr="00AC10A3">
        <w:rPr>
          <w:b/>
          <w:bCs/>
          <w:highlight w:val="yellow"/>
        </w:rPr>
        <w:t>ATTORNE</w:t>
      </w:r>
      <w:r w:rsidR="00AC10A3">
        <w:rPr>
          <w:b/>
          <w:bCs/>
          <w:highlight w:val="yellow"/>
        </w:rPr>
        <w:t>Y</w:t>
      </w:r>
    </w:p>
    <w:p w14:paraId="01A231B6" w14:textId="330639CB" w:rsidR="00AC10A3" w:rsidRPr="00AC10A3" w:rsidRDefault="00AC10A3" w:rsidP="003B2236">
      <w:pPr>
        <w:pStyle w:val="BodyText"/>
        <w:spacing w:before="1"/>
        <w:ind w:left="100"/>
        <w:jc w:val="center"/>
      </w:pPr>
      <w:r w:rsidRPr="002B2F26">
        <w:rPr>
          <w:highlight w:val="lightGray"/>
        </w:rPr>
        <w:t xml:space="preserve">If a staff member </w:t>
      </w:r>
      <w:r w:rsidR="002B2F26" w:rsidRPr="002B2F26">
        <w:rPr>
          <w:highlight w:val="lightGray"/>
        </w:rPr>
        <w:t xml:space="preserve">other than Respondent’s counsel </w:t>
      </w:r>
      <w:r w:rsidRPr="002B2F26">
        <w:rPr>
          <w:highlight w:val="lightGray"/>
        </w:rPr>
        <w:t xml:space="preserve">interacted with </w:t>
      </w:r>
      <w:r w:rsidR="002B2F26" w:rsidRPr="002B2F26">
        <w:rPr>
          <w:highlight w:val="lightGray"/>
        </w:rPr>
        <w:t>DHS and/or Respondent</w:t>
      </w:r>
      <w:r w:rsidRPr="002B2F26">
        <w:rPr>
          <w:highlight w:val="lightGray"/>
        </w:rPr>
        <w:t xml:space="preserve">, modify </w:t>
      </w:r>
      <w:r w:rsidR="002B2F26" w:rsidRPr="002B2F26">
        <w:rPr>
          <w:highlight w:val="lightGray"/>
        </w:rPr>
        <w:t xml:space="preserve">this template </w:t>
      </w:r>
      <w:r w:rsidRPr="002B2F26">
        <w:rPr>
          <w:highlight w:val="lightGray"/>
        </w:rPr>
        <w:t xml:space="preserve">declaration </w:t>
      </w:r>
      <w:r w:rsidR="002B2F26" w:rsidRPr="002B2F26">
        <w:rPr>
          <w:highlight w:val="lightGray"/>
        </w:rPr>
        <w:t>accordingly</w:t>
      </w:r>
      <w:r w:rsidR="002B2F26">
        <w:t xml:space="preserve"> </w:t>
      </w:r>
    </w:p>
    <w:p w14:paraId="544BD605" w14:textId="77777777" w:rsidR="003B2236" w:rsidRPr="007232CB" w:rsidRDefault="003B2236" w:rsidP="003B2236">
      <w:pPr>
        <w:pStyle w:val="BodyText"/>
        <w:spacing w:before="1"/>
        <w:ind w:left="100"/>
        <w:jc w:val="center"/>
        <w:rPr>
          <w:b/>
          <w:bCs/>
        </w:rPr>
      </w:pPr>
    </w:p>
    <w:p w14:paraId="2BB5CF1E" w14:textId="6702ABDA" w:rsidR="002B2F26" w:rsidRDefault="003B2236" w:rsidP="00A548B8">
      <w:pPr>
        <w:rPr>
          <w:rFonts w:ascii="Times New Roman" w:hAnsi="Times New Roman"/>
          <w:sz w:val="24"/>
        </w:rPr>
      </w:pPr>
      <w:r w:rsidRPr="007232CB">
        <w:rPr>
          <w:rFonts w:ascii="Times New Roman" w:hAnsi="Times New Roman"/>
          <w:sz w:val="24"/>
        </w:rPr>
        <w:t>I,</w:t>
      </w:r>
      <w:r>
        <w:rPr>
          <w:rFonts w:ascii="Times New Roman" w:hAnsi="Times New Roman"/>
          <w:sz w:val="24"/>
        </w:rPr>
        <w:t xml:space="preserve"> </w:t>
      </w:r>
      <w:r w:rsidR="00AC10A3" w:rsidRPr="002B2F26">
        <w:rPr>
          <w:rFonts w:ascii="Times New Roman" w:hAnsi="Times New Roman"/>
          <w:sz w:val="24"/>
          <w:highlight w:val="yellow"/>
        </w:rPr>
        <w:t xml:space="preserve">Attorney’s </w:t>
      </w:r>
      <w:r w:rsidRPr="002B2F26">
        <w:rPr>
          <w:rFonts w:ascii="Times New Roman" w:hAnsi="Times New Roman"/>
          <w:sz w:val="24"/>
          <w:highlight w:val="yellow"/>
        </w:rPr>
        <w:t>Name</w:t>
      </w:r>
      <w:r w:rsidRPr="007232CB">
        <w:rPr>
          <w:rFonts w:ascii="Times New Roman" w:hAnsi="Times New Roman"/>
          <w:sz w:val="24"/>
        </w:rPr>
        <w:t>, hereby d</w:t>
      </w:r>
      <w:r w:rsidRPr="007232CB">
        <w:rPr>
          <w:rFonts w:ascii="Times New Roman" w:hAnsi="Times New Roman"/>
          <w:sz w:val="24"/>
        </w:rPr>
        <w:t>eclare and state:</w:t>
      </w:r>
    </w:p>
    <w:p w14:paraId="5A692348" w14:textId="77777777" w:rsidR="00A548B8" w:rsidRPr="007965E8" w:rsidRDefault="00A548B8" w:rsidP="00A548B8">
      <w:pPr>
        <w:ind w:firstLine="360"/>
        <w:rPr>
          <w:rFonts w:ascii="Times New Roman" w:hAnsi="Times New Roman"/>
          <w:sz w:val="24"/>
        </w:rPr>
      </w:pPr>
    </w:p>
    <w:p w14:paraId="0E7B70BA" w14:textId="5832A744" w:rsidR="00A548B8" w:rsidRDefault="00A548B8" w:rsidP="00A548B8">
      <w:pPr>
        <w:rPr>
          <w:rFonts w:ascii="Times New Roman" w:hAnsi="Times New Roman"/>
          <w:sz w:val="24"/>
        </w:rPr>
      </w:pPr>
      <w:r>
        <w:rPr>
          <w:rFonts w:ascii="Times New Roman" w:hAnsi="Times New Roman"/>
          <w:sz w:val="24"/>
        </w:rPr>
        <w:t>1.</w:t>
      </w:r>
      <w:r>
        <w:rPr>
          <w:rFonts w:ascii="Times New Roman" w:hAnsi="Times New Roman"/>
          <w:sz w:val="24"/>
        </w:rPr>
        <w:tab/>
        <w:t xml:space="preserve">I represent </w:t>
      </w:r>
      <w:r w:rsidRPr="00A548B8">
        <w:rPr>
          <w:rFonts w:ascii="Times New Roman" w:hAnsi="Times New Roman"/>
          <w:sz w:val="24"/>
          <w:highlight w:val="yellow"/>
        </w:rPr>
        <w:t>Respondent’s Name</w:t>
      </w:r>
      <w:r>
        <w:rPr>
          <w:rFonts w:ascii="Times New Roman" w:hAnsi="Times New Roman"/>
          <w:sz w:val="24"/>
        </w:rPr>
        <w:t xml:space="preserve">. </w:t>
      </w:r>
      <w:r w:rsidRPr="006D6AA6">
        <w:rPr>
          <w:rFonts w:ascii="Times New Roman" w:hAnsi="Times New Roman"/>
          <w:sz w:val="24"/>
        </w:rPr>
        <w:t>I make this declaration in suppor</w:t>
      </w:r>
      <w:r w:rsidRPr="006D6AA6">
        <w:rPr>
          <w:rFonts w:ascii="Times New Roman" w:hAnsi="Times New Roman"/>
          <w:sz w:val="24"/>
        </w:rPr>
        <w:t xml:space="preserve">t of </w:t>
      </w:r>
      <w:r w:rsidR="0058185F" w:rsidRPr="0058185F">
        <w:rPr>
          <w:rFonts w:ascii="Times New Roman" w:hAnsi="Times New Roman"/>
          <w:sz w:val="24"/>
          <w:highlight w:val="yellow"/>
        </w:rPr>
        <w:t>his/her/their</w:t>
      </w:r>
      <w:r w:rsidR="0058185F">
        <w:rPr>
          <w:rFonts w:ascii="Times New Roman" w:hAnsi="Times New Roman"/>
          <w:sz w:val="24"/>
        </w:rPr>
        <w:t xml:space="preserve"> </w:t>
      </w:r>
      <w:r w:rsidRPr="006D6AA6">
        <w:rPr>
          <w:rFonts w:ascii="Times New Roman" w:hAnsi="Times New Roman"/>
          <w:sz w:val="24"/>
        </w:rPr>
        <w:t xml:space="preserve">emergency </w:t>
      </w:r>
      <w:r w:rsidR="00507D09">
        <w:rPr>
          <w:rFonts w:ascii="Times New Roman" w:hAnsi="Times New Roman"/>
          <w:sz w:val="24"/>
        </w:rPr>
        <w:t xml:space="preserve">motions </w:t>
      </w:r>
      <w:r w:rsidRPr="006D6AA6">
        <w:rPr>
          <w:rFonts w:ascii="Times New Roman" w:hAnsi="Times New Roman"/>
          <w:sz w:val="24"/>
        </w:rPr>
        <w:t xml:space="preserve">to reopen removal proceedings and </w:t>
      </w:r>
      <w:r w:rsidR="00507D09">
        <w:rPr>
          <w:rFonts w:ascii="Times New Roman" w:hAnsi="Times New Roman"/>
          <w:sz w:val="24"/>
        </w:rPr>
        <w:t xml:space="preserve">to </w:t>
      </w:r>
      <w:r w:rsidRPr="006D6AA6">
        <w:rPr>
          <w:rFonts w:ascii="Times New Roman" w:hAnsi="Times New Roman"/>
          <w:sz w:val="24"/>
        </w:rPr>
        <w:t xml:space="preserve">stay </w:t>
      </w:r>
      <w:r w:rsidR="00507D09">
        <w:rPr>
          <w:rFonts w:ascii="Times New Roman" w:hAnsi="Times New Roman"/>
          <w:sz w:val="24"/>
        </w:rPr>
        <w:t>removal</w:t>
      </w:r>
      <w:r w:rsidRPr="006D6AA6">
        <w:rPr>
          <w:rFonts w:ascii="Times New Roman" w:hAnsi="Times New Roman"/>
          <w:sz w:val="24"/>
        </w:rPr>
        <w:t xml:space="preserve">. </w:t>
      </w:r>
    </w:p>
    <w:p w14:paraId="30A054CE" w14:textId="77777777" w:rsidR="00A548B8" w:rsidRPr="006D6AA6" w:rsidRDefault="00A548B8" w:rsidP="00A548B8">
      <w:pPr>
        <w:ind w:left="720"/>
        <w:rPr>
          <w:rFonts w:ascii="Times New Roman" w:hAnsi="Times New Roman"/>
          <w:sz w:val="24"/>
        </w:rPr>
      </w:pPr>
    </w:p>
    <w:p w14:paraId="11E23662" w14:textId="205BE13C" w:rsidR="00A548B8" w:rsidRPr="00DB5EF4" w:rsidRDefault="00A548B8" w:rsidP="00A548B8">
      <w:pPr>
        <w:rPr>
          <w:rFonts w:ascii="Times New Roman" w:hAnsi="Times New Roman"/>
          <w:color w:val="E7E6E6" w:themeColor="background2"/>
          <w:sz w:val="24"/>
        </w:rPr>
      </w:pPr>
      <w:r>
        <w:rPr>
          <w:rFonts w:ascii="Times New Roman" w:hAnsi="Times New Roman"/>
          <w:sz w:val="24"/>
        </w:rPr>
        <w:t>2.</w:t>
      </w:r>
      <w:r>
        <w:rPr>
          <w:rFonts w:ascii="Times New Roman" w:hAnsi="Times New Roman"/>
          <w:sz w:val="24"/>
        </w:rPr>
        <w:tab/>
      </w:r>
      <w:r w:rsidR="00F35A33" w:rsidRPr="00F35A33">
        <w:rPr>
          <w:rFonts w:ascii="Times New Roman" w:hAnsi="Times New Roman"/>
          <w:sz w:val="24"/>
          <w:highlight w:val="lightGray"/>
        </w:rPr>
        <w:t>Briefly recap when, from whom, and on what basis Respondent previously won withholding and/or CAT protection</w:t>
      </w:r>
      <w:r w:rsidR="00F35A33">
        <w:rPr>
          <w:rFonts w:ascii="Times New Roman" w:hAnsi="Times New Roman"/>
          <w:sz w:val="24"/>
        </w:rPr>
        <w:t xml:space="preserve">. </w:t>
      </w:r>
    </w:p>
    <w:p w14:paraId="2E4D1562" w14:textId="77777777" w:rsidR="00A548B8" w:rsidRPr="00195017" w:rsidRDefault="00A548B8" w:rsidP="00A548B8">
      <w:pPr>
        <w:ind w:left="720"/>
        <w:rPr>
          <w:rFonts w:ascii="Times New Roman" w:hAnsi="Times New Roman"/>
          <w:sz w:val="24"/>
        </w:rPr>
      </w:pPr>
    </w:p>
    <w:p w14:paraId="5E3A2AE3" w14:textId="7277B196" w:rsidR="00A548B8" w:rsidRDefault="00A548B8" w:rsidP="00A548B8">
      <w:pPr>
        <w:rPr>
          <w:rFonts w:ascii="Times New Roman" w:hAnsi="Times New Roman"/>
          <w:sz w:val="24"/>
        </w:rPr>
      </w:pPr>
      <w:r w:rsidRPr="00A548B8">
        <w:rPr>
          <w:rFonts w:ascii="Times New Roman" w:hAnsi="Times New Roman"/>
          <w:sz w:val="24"/>
        </w:rPr>
        <w:t>3.</w:t>
      </w:r>
      <w:r w:rsidRPr="00A548B8">
        <w:rPr>
          <w:rFonts w:ascii="Times New Roman" w:hAnsi="Times New Roman"/>
          <w:sz w:val="24"/>
        </w:rPr>
        <w:tab/>
      </w:r>
      <w:r w:rsidR="00507D09" w:rsidRPr="00F35A33">
        <w:rPr>
          <w:rFonts w:ascii="Times New Roman" w:hAnsi="Times New Roman"/>
          <w:sz w:val="24"/>
          <w:highlight w:val="lightGray"/>
        </w:rPr>
        <w:t>E</w:t>
      </w:r>
      <w:r w:rsidR="00507D09" w:rsidRPr="00E6551D">
        <w:rPr>
          <w:rFonts w:ascii="Times New Roman" w:hAnsi="Times New Roman"/>
          <w:sz w:val="24"/>
          <w:highlight w:val="lightGray"/>
        </w:rPr>
        <w:t>xp</w:t>
      </w:r>
      <w:r w:rsidR="00DB5EF4" w:rsidRPr="00E6551D">
        <w:rPr>
          <w:rFonts w:ascii="Times New Roman" w:hAnsi="Times New Roman"/>
          <w:sz w:val="24"/>
          <w:highlight w:val="lightGray"/>
        </w:rPr>
        <w:t xml:space="preserve">lain when and how </w:t>
      </w:r>
      <w:proofErr w:type="gramStart"/>
      <w:r w:rsidR="00DB5EF4" w:rsidRPr="00E6551D">
        <w:rPr>
          <w:rFonts w:ascii="Times New Roman" w:hAnsi="Times New Roman"/>
          <w:sz w:val="24"/>
          <w:highlight w:val="lightGray"/>
        </w:rPr>
        <w:t>counsel</w:t>
      </w:r>
      <w:proofErr w:type="gramEnd"/>
      <w:r w:rsidR="00DB5EF4" w:rsidRPr="00E6551D">
        <w:rPr>
          <w:rFonts w:ascii="Times New Roman" w:hAnsi="Times New Roman"/>
          <w:sz w:val="24"/>
          <w:highlight w:val="lightGray"/>
        </w:rPr>
        <w:t xml:space="preserve"> </w:t>
      </w:r>
      <w:r w:rsidRPr="00E6551D">
        <w:rPr>
          <w:rFonts w:ascii="Times New Roman" w:hAnsi="Times New Roman"/>
          <w:sz w:val="24"/>
          <w:highlight w:val="lightGray"/>
        </w:rPr>
        <w:t>discover</w:t>
      </w:r>
      <w:r w:rsidR="00DB5EF4" w:rsidRPr="00E6551D">
        <w:rPr>
          <w:rFonts w:ascii="Times New Roman" w:hAnsi="Times New Roman"/>
          <w:sz w:val="24"/>
          <w:highlight w:val="lightGray"/>
        </w:rPr>
        <w:t>ed</w:t>
      </w:r>
      <w:r w:rsidRPr="00E6551D">
        <w:rPr>
          <w:rFonts w:ascii="Times New Roman" w:hAnsi="Times New Roman"/>
          <w:sz w:val="24"/>
          <w:highlight w:val="lightGray"/>
        </w:rPr>
        <w:t xml:space="preserve"> DHS’</w:t>
      </w:r>
      <w:r w:rsidR="00793D8C">
        <w:rPr>
          <w:rFonts w:ascii="Times New Roman" w:hAnsi="Times New Roman"/>
          <w:sz w:val="24"/>
          <w:highlight w:val="lightGray"/>
        </w:rPr>
        <w:t>s</w:t>
      </w:r>
      <w:r w:rsidRPr="00E6551D">
        <w:rPr>
          <w:rFonts w:ascii="Times New Roman" w:hAnsi="Times New Roman"/>
          <w:sz w:val="24"/>
          <w:highlight w:val="lightGray"/>
        </w:rPr>
        <w:t xml:space="preserve"> inte</w:t>
      </w:r>
      <w:r w:rsidRPr="00E6551D">
        <w:rPr>
          <w:rFonts w:ascii="Times New Roman" w:hAnsi="Times New Roman"/>
          <w:sz w:val="24"/>
          <w:highlight w:val="lightGray"/>
        </w:rPr>
        <w:t xml:space="preserve">nt to deport </w:t>
      </w:r>
      <w:r w:rsidR="00DB5EF4" w:rsidRPr="00E6551D">
        <w:rPr>
          <w:rFonts w:ascii="Times New Roman" w:hAnsi="Times New Roman"/>
          <w:sz w:val="24"/>
          <w:highlight w:val="lightGray"/>
        </w:rPr>
        <w:t xml:space="preserve">Respondent to </w:t>
      </w:r>
      <w:proofErr w:type="spellStart"/>
      <w:r w:rsidRPr="00E6551D">
        <w:rPr>
          <w:rFonts w:ascii="Times New Roman" w:hAnsi="Times New Roman"/>
          <w:sz w:val="24"/>
          <w:highlight w:val="lightGray"/>
        </w:rPr>
        <w:t>nondesig</w:t>
      </w:r>
      <w:r w:rsidRPr="00CC6DC0">
        <w:rPr>
          <w:rFonts w:ascii="Times New Roman" w:hAnsi="Times New Roman"/>
          <w:sz w:val="24"/>
          <w:highlight w:val="lightGray"/>
        </w:rPr>
        <w:t>nated</w:t>
      </w:r>
      <w:proofErr w:type="spellEnd"/>
      <w:r w:rsidRPr="00CC6DC0">
        <w:rPr>
          <w:rFonts w:ascii="Times New Roman" w:hAnsi="Times New Roman"/>
          <w:sz w:val="24"/>
          <w:highlight w:val="lightGray"/>
        </w:rPr>
        <w:t xml:space="preserve"> country</w:t>
      </w:r>
      <w:r>
        <w:rPr>
          <w:rFonts w:ascii="Times New Roman" w:hAnsi="Times New Roman"/>
          <w:sz w:val="24"/>
        </w:rPr>
        <w:t xml:space="preserve">. </w:t>
      </w:r>
    </w:p>
    <w:p w14:paraId="788C41F2" w14:textId="77777777" w:rsidR="00A548B8" w:rsidRDefault="00A548B8" w:rsidP="00A548B8">
      <w:pPr>
        <w:ind w:left="720"/>
        <w:rPr>
          <w:rFonts w:ascii="Times New Roman" w:hAnsi="Times New Roman"/>
          <w:sz w:val="24"/>
        </w:rPr>
      </w:pPr>
    </w:p>
    <w:p w14:paraId="1E12F85E" w14:textId="74E4C871" w:rsidR="003541C9" w:rsidRDefault="00A548B8" w:rsidP="00A548B8">
      <w:pPr>
        <w:rPr>
          <w:rFonts w:ascii="Times New Roman" w:hAnsi="Times New Roman"/>
          <w:sz w:val="24"/>
        </w:rPr>
      </w:pPr>
      <w:r>
        <w:rPr>
          <w:rFonts w:ascii="Times New Roman" w:hAnsi="Times New Roman"/>
          <w:sz w:val="24"/>
        </w:rPr>
        <w:t>4.</w:t>
      </w:r>
      <w:r>
        <w:rPr>
          <w:rFonts w:ascii="Times New Roman" w:hAnsi="Times New Roman"/>
          <w:sz w:val="24"/>
        </w:rPr>
        <w:tab/>
      </w:r>
      <w:r w:rsidR="00E6551D" w:rsidRPr="003541C9">
        <w:rPr>
          <w:rFonts w:ascii="Times New Roman" w:hAnsi="Times New Roman"/>
          <w:sz w:val="24"/>
          <w:highlight w:val="lightGray"/>
        </w:rPr>
        <w:t xml:space="preserve">Explain how counsel came to learn that Respondent fears </w:t>
      </w:r>
      <w:r w:rsidRPr="003541C9">
        <w:rPr>
          <w:rFonts w:ascii="Times New Roman" w:hAnsi="Times New Roman"/>
          <w:sz w:val="24"/>
          <w:highlight w:val="lightGray"/>
        </w:rPr>
        <w:t xml:space="preserve">deportation to </w:t>
      </w:r>
      <w:proofErr w:type="spellStart"/>
      <w:r w:rsidRPr="003541C9">
        <w:rPr>
          <w:rFonts w:ascii="Times New Roman" w:hAnsi="Times New Roman"/>
          <w:sz w:val="24"/>
          <w:highlight w:val="lightGray"/>
        </w:rPr>
        <w:t>Nondesignated</w:t>
      </w:r>
      <w:proofErr w:type="spellEnd"/>
      <w:r w:rsidRPr="003541C9">
        <w:rPr>
          <w:rFonts w:ascii="Times New Roman" w:hAnsi="Times New Roman"/>
          <w:sz w:val="24"/>
          <w:highlight w:val="lightGray"/>
        </w:rPr>
        <w:t xml:space="preserve"> Country. </w:t>
      </w:r>
      <w:r w:rsidR="0094273B">
        <w:rPr>
          <w:rFonts w:ascii="Times New Roman" w:hAnsi="Times New Roman"/>
          <w:sz w:val="24"/>
          <w:highlight w:val="lightGray"/>
        </w:rPr>
        <w:t xml:space="preserve">Indicate whether </w:t>
      </w:r>
      <w:proofErr w:type="gramStart"/>
      <w:r w:rsidR="00DE5F9A" w:rsidRPr="003541C9">
        <w:rPr>
          <w:rFonts w:ascii="Times New Roman" w:hAnsi="Times New Roman"/>
          <w:sz w:val="24"/>
          <w:highlight w:val="lightGray"/>
        </w:rPr>
        <w:t>Respondent</w:t>
      </w:r>
      <w:proofErr w:type="gramEnd"/>
      <w:r w:rsidR="00DE5F9A" w:rsidRPr="003541C9">
        <w:rPr>
          <w:rFonts w:ascii="Times New Roman" w:hAnsi="Times New Roman"/>
          <w:sz w:val="24"/>
          <w:highlight w:val="lightGray"/>
        </w:rPr>
        <w:t xml:space="preserve"> </w:t>
      </w:r>
      <w:r w:rsidR="0094273B">
        <w:rPr>
          <w:rFonts w:ascii="Times New Roman" w:hAnsi="Times New Roman"/>
          <w:sz w:val="24"/>
          <w:highlight w:val="lightGray"/>
        </w:rPr>
        <w:t>provided thi</w:t>
      </w:r>
      <w:r w:rsidR="0094273B">
        <w:rPr>
          <w:rFonts w:ascii="Times New Roman" w:hAnsi="Times New Roman"/>
          <w:sz w:val="24"/>
          <w:highlight w:val="lightGray"/>
        </w:rPr>
        <w:t xml:space="preserve">s information at an </w:t>
      </w:r>
      <w:proofErr w:type="gramStart"/>
      <w:r w:rsidR="00DE5F9A" w:rsidRPr="003541C9">
        <w:rPr>
          <w:rFonts w:ascii="Times New Roman" w:hAnsi="Times New Roman"/>
          <w:sz w:val="24"/>
          <w:highlight w:val="lightGray"/>
        </w:rPr>
        <w:t>in person</w:t>
      </w:r>
      <w:proofErr w:type="gramEnd"/>
      <w:r w:rsidR="00DE5F9A" w:rsidRPr="003541C9">
        <w:rPr>
          <w:rFonts w:ascii="Times New Roman" w:hAnsi="Times New Roman"/>
          <w:sz w:val="24"/>
          <w:highlight w:val="lightGray"/>
        </w:rPr>
        <w:t xml:space="preserve"> </w:t>
      </w:r>
      <w:r w:rsidR="0094273B">
        <w:rPr>
          <w:rFonts w:ascii="Times New Roman" w:hAnsi="Times New Roman"/>
          <w:sz w:val="24"/>
          <w:highlight w:val="lightGray"/>
        </w:rPr>
        <w:t xml:space="preserve">meeting, </w:t>
      </w:r>
      <w:r w:rsidR="00DE5F9A" w:rsidRPr="003541C9">
        <w:rPr>
          <w:rFonts w:ascii="Times New Roman" w:hAnsi="Times New Roman"/>
          <w:sz w:val="24"/>
          <w:highlight w:val="lightGray"/>
        </w:rPr>
        <w:t>on the phone</w:t>
      </w:r>
      <w:r w:rsidR="0094273B">
        <w:rPr>
          <w:rFonts w:ascii="Times New Roman" w:hAnsi="Times New Roman"/>
          <w:sz w:val="24"/>
          <w:highlight w:val="lightGray"/>
        </w:rPr>
        <w:t xml:space="preserve">, </w:t>
      </w:r>
      <w:r w:rsidR="00442D1E">
        <w:rPr>
          <w:rFonts w:ascii="Times New Roman" w:hAnsi="Times New Roman"/>
          <w:sz w:val="24"/>
          <w:highlight w:val="lightGray"/>
        </w:rPr>
        <w:t>etc.</w:t>
      </w:r>
      <w:r w:rsidR="003541C9">
        <w:rPr>
          <w:rFonts w:ascii="Times New Roman" w:hAnsi="Times New Roman"/>
          <w:sz w:val="24"/>
        </w:rPr>
        <w:t xml:space="preserve"> </w:t>
      </w:r>
    </w:p>
    <w:p w14:paraId="13706BC6" w14:textId="77777777" w:rsidR="003541C9" w:rsidRDefault="003541C9" w:rsidP="00A548B8">
      <w:pPr>
        <w:rPr>
          <w:rFonts w:ascii="Times New Roman" w:hAnsi="Times New Roman"/>
          <w:sz w:val="24"/>
        </w:rPr>
      </w:pPr>
    </w:p>
    <w:p w14:paraId="15E9D355" w14:textId="77777777" w:rsidR="00A548B8" w:rsidRDefault="00A548B8" w:rsidP="00A548B8">
      <w:pPr>
        <w:rPr>
          <w:rFonts w:ascii="Times New Roman" w:hAnsi="Times New Roman"/>
          <w:sz w:val="24"/>
        </w:rPr>
      </w:pPr>
    </w:p>
    <w:p w14:paraId="465D3387" w14:textId="77777777" w:rsidR="00A548B8" w:rsidRDefault="00A548B8" w:rsidP="00A548B8">
      <w:pPr>
        <w:rPr>
          <w:rFonts w:ascii="Times New Roman" w:hAnsi="Times New Roman"/>
          <w:sz w:val="24"/>
        </w:rPr>
      </w:pPr>
      <w:r w:rsidRPr="007965E8">
        <w:rPr>
          <w:rFonts w:ascii="Times New Roman" w:hAnsi="Times New Roman"/>
          <w:sz w:val="24"/>
        </w:rPr>
        <w:t xml:space="preserve">I declare under </w:t>
      </w:r>
      <w:proofErr w:type="gramStart"/>
      <w:r w:rsidRPr="007965E8">
        <w:rPr>
          <w:rFonts w:ascii="Times New Roman" w:hAnsi="Times New Roman"/>
          <w:sz w:val="24"/>
        </w:rPr>
        <w:t>penalty</w:t>
      </w:r>
      <w:proofErr w:type="gramEnd"/>
      <w:r w:rsidRPr="007965E8">
        <w:rPr>
          <w:rFonts w:ascii="Times New Roman" w:hAnsi="Times New Roman"/>
          <w:sz w:val="24"/>
        </w:rPr>
        <w:t xml:space="preserve"> of perjury that the foregoing statement is true and correct to the best of my own personal knowledge. Executed this </w:t>
      </w:r>
      <w:r w:rsidRPr="00E527BB">
        <w:rPr>
          <w:rFonts w:ascii="Times New Roman" w:hAnsi="Times New Roman"/>
          <w:sz w:val="24"/>
          <w:highlight w:val="yellow"/>
        </w:rPr>
        <w:t>____</w:t>
      </w:r>
      <w:r>
        <w:rPr>
          <w:rFonts w:ascii="Times New Roman" w:hAnsi="Times New Roman"/>
          <w:sz w:val="24"/>
        </w:rPr>
        <w:t xml:space="preserve"> </w:t>
      </w:r>
      <w:r w:rsidRPr="007965E8">
        <w:rPr>
          <w:rFonts w:ascii="Times New Roman" w:hAnsi="Times New Roman"/>
          <w:sz w:val="24"/>
        </w:rPr>
        <w:t xml:space="preserve">day of </w:t>
      </w:r>
      <w:r w:rsidRPr="00E527BB">
        <w:rPr>
          <w:rFonts w:ascii="Times New Roman" w:hAnsi="Times New Roman"/>
          <w:sz w:val="24"/>
          <w:highlight w:val="yellow"/>
        </w:rPr>
        <w:t>Month Year</w:t>
      </w:r>
      <w:r>
        <w:rPr>
          <w:rFonts w:ascii="Times New Roman" w:hAnsi="Times New Roman"/>
          <w:sz w:val="24"/>
        </w:rPr>
        <w:t xml:space="preserve"> </w:t>
      </w:r>
      <w:r w:rsidRPr="007965E8">
        <w:rPr>
          <w:rFonts w:ascii="Times New Roman" w:hAnsi="Times New Roman"/>
          <w:sz w:val="24"/>
        </w:rPr>
        <w:t xml:space="preserve">at </w:t>
      </w:r>
      <w:r w:rsidRPr="00E527BB">
        <w:rPr>
          <w:rFonts w:ascii="Times New Roman" w:hAnsi="Times New Roman"/>
          <w:sz w:val="24"/>
          <w:highlight w:val="yellow"/>
        </w:rPr>
        <w:t>City, State</w:t>
      </w:r>
      <w:r w:rsidRPr="007965E8">
        <w:rPr>
          <w:rFonts w:ascii="Times New Roman" w:hAnsi="Times New Roman"/>
          <w:sz w:val="24"/>
        </w:rPr>
        <w:t>.</w:t>
      </w:r>
    </w:p>
    <w:p w14:paraId="008E9F1C" w14:textId="77777777" w:rsidR="00A548B8" w:rsidRDefault="00A548B8" w:rsidP="00A548B8">
      <w:pPr>
        <w:rPr>
          <w:rFonts w:ascii="Times New Roman" w:hAnsi="Times New Roman"/>
          <w:sz w:val="24"/>
        </w:rPr>
      </w:pPr>
    </w:p>
    <w:p w14:paraId="7A7A9936" w14:textId="77777777" w:rsidR="00A548B8" w:rsidRPr="007965E8" w:rsidRDefault="00A548B8" w:rsidP="00A548B8">
      <w:pPr>
        <w:tabs>
          <w:tab w:val="left" w:pos="6690"/>
        </w:tabs>
        <w:rPr>
          <w:rFonts w:ascii="Times New Roman" w:hAnsi="Times New Roman"/>
          <w:sz w:val="24"/>
        </w:rPr>
      </w:pPr>
      <w:r>
        <w:rPr>
          <w:rFonts w:ascii="Times New Roman" w:hAnsi="Times New Roman"/>
          <w:sz w:val="24"/>
        </w:rPr>
        <w:tab/>
      </w:r>
    </w:p>
    <w:p w14:paraId="4C54949E" w14:textId="77777777" w:rsidR="00A548B8" w:rsidRDefault="00A548B8" w:rsidP="00A548B8">
      <w:pPr>
        <w:tabs>
          <w:tab w:val="left" w:pos="4680"/>
        </w:tabs>
        <w:ind w:left="4320"/>
        <w:rPr>
          <w:rFonts w:ascii="Times New Roman" w:hAnsi="Times New Roman"/>
          <w:sz w:val="24"/>
        </w:rPr>
      </w:pPr>
      <w:r w:rsidRPr="007965E8">
        <w:rPr>
          <w:rFonts w:ascii="Times New Roman" w:hAnsi="Times New Roman"/>
          <w:sz w:val="24"/>
        </w:rPr>
        <w:t xml:space="preserve"> </w:t>
      </w:r>
      <w:r>
        <w:rPr>
          <w:rFonts w:ascii="Times New Roman" w:hAnsi="Times New Roman"/>
          <w:sz w:val="24"/>
        </w:rPr>
        <w:tab/>
        <w:t xml:space="preserve"> </w:t>
      </w:r>
      <w:r w:rsidRPr="007965E8">
        <w:rPr>
          <w:rFonts w:ascii="Times New Roman" w:hAnsi="Times New Roman"/>
          <w:sz w:val="24"/>
        </w:rPr>
        <w:t>____________________________</w:t>
      </w:r>
    </w:p>
    <w:p w14:paraId="63D65B45" w14:textId="054EA341" w:rsidR="00A548B8" w:rsidRDefault="00A548B8" w:rsidP="00A548B8">
      <w:pPr>
        <w:jc w:val="center"/>
        <w:rPr>
          <w:rFonts w:ascii="Times New Roman" w:hAnsi="Times New Roman"/>
          <w:sz w:val="24"/>
        </w:rPr>
      </w:pP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sidRPr="00E527BB">
        <w:rPr>
          <w:rFonts w:ascii="Times New Roman" w:hAnsi="Times New Roman"/>
          <w:sz w:val="24"/>
          <w:highlight w:val="yellow"/>
        </w:rPr>
        <w:t xml:space="preserve">Name of </w:t>
      </w:r>
      <w:r w:rsidR="00442D1E" w:rsidRPr="00442D1E">
        <w:rPr>
          <w:rFonts w:ascii="Times New Roman" w:hAnsi="Times New Roman"/>
          <w:sz w:val="24"/>
          <w:highlight w:val="yellow"/>
        </w:rPr>
        <w:t>Attorney</w:t>
      </w:r>
    </w:p>
    <w:p w14:paraId="28410020" w14:textId="77777777" w:rsidR="00CC2981" w:rsidRDefault="00CC2981" w:rsidP="00CC2981">
      <w:pPr>
        <w:jc w:val="center"/>
        <w:rPr>
          <w:rFonts w:ascii="Times New Roman" w:hAnsi="Times New Roman"/>
          <w:sz w:val="24"/>
          <w:szCs w:val="24"/>
          <w:highlight w:val="lightGray"/>
        </w:rPr>
        <w:sectPr w:rsidR="00CC2981" w:rsidSect="00A87BEB">
          <w:pgSz w:w="12240" w:h="15840" w:code="1"/>
          <w:pgMar w:top="1440" w:right="1440" w:bottom="1440" w:left="1440" w:header="720" w:footer="720" w:gutter="0"/>
          <w:pgNumType w:start="1"/>
          <w:cols w:space="720"/>
          <w:docGrid w:linePitch="299"/>
        </w:sectPr>
      </w:pPr>
      <w:bookmarkStart w:id="4" w:name="_Hlk13643991"/>
    </w:p>
    <w:p w14:paraId="1CAFEA3A" w14:textId="197B3F88" w:rsidR="00E72DF0" w:rsidRDefault="00F92D4F" w:rsidP="00CC2981">
      <w:pPr>
        <w:jc w:val="center"/>
        <w:rPr>
          <w:rFonts w:ascii="Times New Roman" w:hAnsi="Times New Roman"/>
          <w:sz w:val="24"/>
          <w:szCs w:val="24"/>
        </w:rPr>
      </w:pPr>
      <w:r>
        <w:rPr>
          <w:rFonts w:ascii="Times New Roman" w:hAnsi="Times New Roman"/>
          <w:sz w:val="24"/>
          <w:szCs w:val="24"/>
          <w:highlight w:val="lightGray"/>
        </w:rPr>
        <w:lastRenderedPageBreak/>
        <w:t>I</w:t>
      </w:r>
      <w:r w:rsidRPr="0066685F">
        <w:rPr>
          <w:rFonts w:ascii="Times New Roman" w:hAnsi="Times New Roman"/>
          <w:sz w:val="24"/>
          <w:szCs w:val="24"/>
          <w:highlight w:val="lightGray"/>
        </w:rPr>
        <w:t>nclude a proposed order</w:t>
      </w:r>
      <w:r>
        <w:rPr>
          <w:rFonts w:ascii="Times New Roman" w:hAnsi="Times New Roman"/>
          <w:sz w:val="24"/>
          <w:szCs w:val="24"/>
          <w:highlight w:val="lightGray"/>
        </w:rPr>
        <w:t xml:space="preserve"> only if motion is filed with the immigration court</w:t>
      </w:r>
      <w:r w:rsidRPr="0066685F">
        <w:rPr>
          <w:rFonts w:ascii="Times New Roman" w:hAnsi="Times New Roman"/>
          <w:sz w:val="24"/>
          <w:szCs w:val="24"/>
          <w:highlight w:val="lightGray"/>
        </w:rPr>
        <w:t>.</w:t>
      </w:r>
    </w:p>
    <w:p w14:paraId="23B97A8E" w14:textId="77777777" w:rsidR="00F92D4F" w:rsidRDefault="00F92D4F" w:rsidP="00E72DF0">
      <w:pPr>
        <w:jc w:val="center"/>
        <w:rPr>
          <w:rFonts w:ascii="Times New Roman" w:hAnsi="Times New Roman"/>
          <w:sz w:val="24"/>
          <w:szCs w:val="24"/>
        </w:rPr>
      </w:pPr>
    </w:p>
    <w:p w14:paraId="1D9F5801" w14:textId="77777777" w:rsidR="00E72DF0" w:rsidRPr="00066FB3" w:rsidRDefault="00E72DF0" w:rsidP="00E72DF0">
      <w:pPr>
        <w:jc w:val="center"/>
        <w:rPr>
          <w:rFonts w:ascii="Times New Roman" w:hAnsi="Times New Roman"/>
          <w:sz w:val="24"/>
          <w:szCs w:val="24"/>
        </w:rPr>
      </w:pPr>
      <w:r w:rsidRPr="00066FB3">
        <w:rPr>
          <w:rFonts w:ascii="Times New Roman" w:hAnsi="Times New Roman"/>
          <w:sz w:val="24"/>
          <w:szCs w:val="24"/>
        </w:rPr>
        <w:t>UNITED STATES DEPARTMENT OF JUSTICE</w:t>
      </w:r>
    </w:p>
    <w:p w14:paraId="04FFDD9B" w14:textId="77777777" w:rsidR="00E72DF0" w:rsidRPr="00066FB3" w:rsidRDefault="00E72DF0" w:rsidP="00E72DF0">
      <w:pPr>
        <w:jc w:val="center"/>
        <w:rPr>
          <w:rFonts w:ascii="Times New Roman" w:hAnsi="Times New Roman"/>
          <w:sz w:val="24"/>
          <w:szCs w:val="24"/>
        </w:rPr>
      </w:pPr>
      <w:r w:rsidRPr="00066FB3">
        <w:rPr>
          <w:rFonts w:ascii="Times New Roman" w:hAnsi="Times New Roman"/>
          <w:sz w:val="24"/>
          <w:szCs w:val="24"/>
        </w:rPr>
        <w:t>EXECUTIVE OFFICE OF</w:t>
      </w:r>
      <w:r>
        <w:rPr>
          <w:rFonts w:ascii="Times New Roman" w:hAnsi="Times New Roman"/>
          <w:sz w:val="24"/>
          <w:szCs w:val="24"/>
        </w:rPr>
        <w:t xml:space="preserve"> </w:t>
      </w:r>
      <w:r w:rsidRPr="00066FB3">
        <w:rPr>
          <w:rFonts w:ascii="Times New Roman" w:hAnsi="Times New Roman"/>
          <w:sz w:val="24"/>
          <w:szCs w:val="24"/>
        </w:rPr>
        <w:t>IMMIGRATION REVIEW</w:t>
      </w:r>
    </w:p>
    <w:p w14:paraId="66E54279" w14:textId="77777777" w:rsidR="00E72DF0" w:rsidRPr="00DB4EFC" w:rsidRDefault="00E72DF0" w:rsidP="00E72DF0">
      <w:pPr>
        <w:jc w:val="center"/>
        <w:rPr>
          <w:rFonts w:ascii="Times New Roman" w:hAnsi="Times New Roman"/>
          <w:sz w:val="24"/>
          <w:szCs w:val="24"/>
        </w:rPr>
      </w:pPr>
      <w:r w:rsidRPr="00DB4EFC">
        <w:rPr>
          <w:rFonts w:ascii="Times New Roman" w:hAnsi="Times New Roman"/>
          <w:sz w:val="24"/>
          <w:szCs w:val="24"/>
        </w:rPr>
        <w:t>IMMIGRATION COURT</w:t>
      </w:r>
    </w:p>
    <w:p w14:paraId="0433FA85" w14:textId="77777777" w:rsidR="00E72DF0" w:rsidRPr="00066FB3" w:rsidRDefault="00E72DF0" w:rsidP="00E72DF0">
      <w:pPr>
        <w:jc w:val="center"/>
        <w:rPr>
          <w:rFonts w:ascii="Times New Roman" w:hAnsi="Times New Roman"/>
          <w:sz w:val="24"/>
          <w:szCs w:val="24"/>
        </w:rPr>
      </w:pPr>
      <w:r w:rsidRPr="00DB4EFC">
        <w:rPr>
          <w:rFonts w:ascii="Times New Roman" w:hAnsi="Times New Roman"/>
          <w:sz w:val="24"/>
          <w:szCs w:val="24"/>
          <w:highlight w:val="yellow"/>
        </w:rPr>
        <w:t>CITY</w:t>
      </w:r>
      <w:r w:rsidRPr="00320DFF">
        <w:rPr>
          <w:rFonts w:ascii="Times New Roman" w:hAnsi="Times New Roman"/>
          <w:sz w:val="24"/>
          <w:szCs w:val="24"/>
        </w:rPr>
        <w:t xml:space="preserve">, </w:t>
      </w:r>
      <w:r w:rsidRPr="00DB4EFC">
        <w:rPr>
          <w:rFonts w:ascii="Times New Roman" w:hAnsi="Times New Roman"/>
          <w:sz w:val="24"/>
          <w:szCs w:val="24"/>
          <w:highlight w:val="yellow"/>
        </w:rPr>
        <w:t>STATE</w:t>
      </w:r>
    </w:p>
    <w:p w14:paraId="591E7CA2" w14:textId="77777777" w:rsidR="00E72DF0" w:rsidRDefault="00E72DF0" w:rsidP="00E72DF0">
      <w:pPr>
        <w:rPr>
          <w:rFonts w:ascii="Times New Roman" w:hAnsi="Times New Roman"/>
          <w:sz w:val="24"/>
          <w:szCs w:val="24"/>
        </w:rPr>
      </w:pPr>
    </w:p>
    <w:p w14:paraId="01A03529" w14:textId="77777777" w:rsidR="00320DFF" w:rsidRPr="00066FB3" w:rsidRDefault="00E72DF0" w:rsidP="00320DF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Times New Roman" w:hAnsi="Times New Roman"/>
          <w:bCs/>
          <w:sz w:val="24"/>
          <w:szCs w:val="24"/>
        </w:rPr>
      </w:pPr>
      <w:r w:rsidRPr="00066FB3">
        <w:rPr>
          <w:rFonts w:ascii="Times New Roman" w:hAnsi="Times New Roman"/>
          <w:bCs/>
          <w:sz w:val="24"/>
          <w:szCs w:val="24"/>
        </w:rPr>
        <w:t>In the Matter of</w:t>
      </w:r>
      <w:r>
        <w:rPr>
          <w:rFonts w:ascii="Times New Roman" w:hAnsi="Times New Roman"/>
          <w:bCs/>
          <w:sz w:val="24"/>
          <w:szCs w:val="24"/>
        </w:rPr>
        <w:t xml:space="preserve">: </w:t>
      </w:r>
      <w:r w:rsidRPr="00811C47">
        <w:rPr>
          <w:rFonts w:ascii="Times New Roman" w:hAnsi="Times New Roman"/>
          <w:b/>
          <w:bCs/>
          <w:sz w:val="24"/>
          <w:szCs w:val="24"/>
          <w:highlight w:val="yellow"/>
        </w:rPr>
        <w:t>RESPONDENT’S NAME</w:t>
      </w:r>
      <w:r w:rsidRPr="00066FB3">
        <w:rPr>
          <w:rFonts w:ascii="Times New Roman" w:hAnsi="Times New Roman"/>
          <w:bCs/>
          <w:sz w:val="24"/>
          <w:szCs w:val="24"/>
        </w:rPr>
        <w:t xml:space="preserve"> </w:t>
      </w:r>
      <w:r w:rsidRPr="00066FB3">
        <w:rPr>
          <w:rFonts w:ascii="Times New Roman" w:hAnsi="Times New Roman"/>
          <w:bCs/>
          <w:sz w:val="24"/>
          <w:szCs w:val="24"/>
        </w:rPr>
        <w:tab/>
      </w:r>
      <w:r w:rsidRPr="00066FB3">
        <w:rPr>
          <w:rFonts w:ascii="Times New Roman" w:hAnsi="Times New Roman"/>
          <w:bCs/>
          <w:sz w:val="24"/>
          <w:szCs w:val="24"/>
        </w:rPr>
        <w:tab/>
        <w:t xml:space="preserve">File No.: </w:t>
      </w:r>
      <w:r w:rsidR="00320DFF" w:rsidRPr="0066685F">
        <w:rPr>
          <w:rFonts w:ascii="Times New Roman" w:hAnsi="Times New Roman"/>
          <w:bCs/>
          <w:sz w:val="24"/>
          <w:szCs w:val="24"/>
        </w:rPr>
        <w:t>A</w:t>
      </w:r>
      <w:r w:rsidR="00320DFF" w:rsidRPr="007F01F7">
        <w:rPr>
          <w:rFonts w:ascii="Times New Roman" w:hAnsi="Times New Roman"/>
          <w:bCs/>
          <w:sz w:val="24"/>
          <w:szCs w:val="24"/>
          <w:highlight w:val="yellow"/>
        </w:rPr>
        <w:tab/>
      </w:r>
      <w:r w:rsidR="00320DFF" w:rsidRPr="007F01F7">
        <w:rPr>
          <w:rFonts w:ascii="Times New Roman" w:hAnsi="Times New Roman"/>
          <w:bCs/>
          <w:sz w:val="24"/>
          <w:szCs w:val="24"/>
          <w:highlight w:val="yellow"/>
        </w:rPr>
        <w:tab/>
      </w:r>
      <w:r w:rsidR="00320DFF" w:rsidRPr="00066FB3">
        <w:rPr>
          <w:rFonts w:ascii="Times New Roman" w:hAnsi="Times New Roman"/>
          <w:bCs/>
          <w:sz w:val="24"/>
          <w:szCs w:val="24"/>
        </w:rPr>
        <w:t xml:space="preserve"> </w:t>
      </w:r>
    </w:p>
    <w:p w14:paraId="7A24255B" w14:textId="77777777" w:rsidR="00E72DF0" w:rsidRPr="00066FB3" w:rsidRDefault="00E72DF0" w:rsidP="00E72DF0">
      <w:pPr>
        <w:tabs>
          <w:tab w:val="left" w:pos="720"/>
          <w:tab w:val="left" w:pos="1440"/>
          <w:tab w:val="left" w:pos="2160"/>
          <w:tab w:val="left" w:pos="2880"/>
          <w:tab w:val="left" w:pos="3600"/>
          <w:tab w:val="left" w:pos="4320"/>
          <w:tab w:val="left" w:pos="5040"/>
        </w:tabs>
        <w:rPr>
          <w:rFonts w:ascii="Times New Roman" w:hAnsi="Times New Roman"/>
          <w:bCs/>
          <w:sz w:val="24"/>
          <w:szCs w:val="24"/>
        </w:rPr>
      </w:pPr>
      <w:r w:rsidRPr="00066FB3">
        <w:rPr>
          <w:rFonts w:ascii="Times New Roman" w:hAnsi="Times New Roman"/>
          <w:bCs/>
          <w:sz w:val="24"/>
          <w:szCs w:val="24"/>
        </w:rPr>
        <w:tab/>
      </w:r>
    </w:p>
    <w:p w14:paraId="57BA0E7E" w14:textId="77777777" w:rsidR="00E72DF0" w:rsidRPr="001E03F1" w:rsidRDefault="00E72DF0" w:rsidP="00E72DF0">
      <w:pPr>
        <w:jc w:val="center"/>
        <w:rPr>
          <w:rFonts w:ascii="Times New Roman" w:hAnsi="Times New Roman"/>
          <w:b/>
          <w:bCs/>
          <w:sz w:val="24"/>
          <w:szCs w:val="24"/>
        </w:rPr>
      </w:pPr>
      <w:r w:rsidRPr="001E03F1">
        <w:rPr>
          <w:rFonts w:ascii="Times New Roman" w:hAnsi="Times New Roman"/>
          <w:b/>
          <w:bCs/>
          <w:sz w:val="24"/>
          <w:szCs w:val="24"/>
        </w:rPr>
        <w:t>[PROPOSED] ORDER OF THE IMMIGRATION JUDGE</w:t>
      </w:r>
    </w:p>
    <w:p w14:paraId="17CAD583" w14:textId="77777777" w:rsidR="00E72DF0" w:rsidRDefault="00E72DF0" w:rsidP="00E72DF0">
      <w:pPr>
        <w:rPr>
          <w:rFonts w:ascii="Times New Roman" w:hAnsi="Times New Roman"/>
          <w:sz w:val="24"/>
          <w:szCs w:val="24"/>
        </w:rPr>
      </w:pPr>
    </w:p>
    <w:p w14:paraId="5B6DBEFB" w14:textId="0EAD0042" w:rsidR="00E72DF0" w:rsidRDefault="00E72DF0" w:rsidP="00E72DF0">
      <w:pPr>
        <w:rPr>
          <w:rFonts w:ascii="Times New Roman" w:hAnsi="Times New Roman"/>
          <w:sz w:val="24"/>
          <w:szCs w:val="24"/>
        </w:rPr>
      </w:pPr>
      <w:r w:rsidRPr="001E03F1">
        <w:rPr>
          <w:rFonts w:ascii="Times New Roman" w:hAnsi="Times New Roman"/>
          <w:sz w:val="24"/>
          <w:szCs w:val="24"/>
        </w:rPr>
        <w:t xml:space="preserve">Upon consideration of </w:t>
      </w:r>
      <w:r>
        <w:rPr>
          <w:rFonts w:ascii="Times New Roman" w:hAnsi="Times New Roman"/>
          <w:sz w:val="24"/>
          <w:szCs w:val="24"/>
        </w:rPr>
        <w:t xml:space="preserve">Respondent’s </w:t>
      </w:r>
      <w:r w:rsidR="001A7816">
        <w:rPr>
          <w:rFonts w:ascii="Times New Roman" w:hAnsi="Times New Roman"/>
          <w:sz w:val="24"/>
          <w:szCs w:val="24"/>
        </w:rPr>
        <w:t xml:space="preserve">Emergency </w:t>
      </w:r>
      <w:r>
        <w:rPr>
          <w:rFonts w:ascii="Times New Roman" w:hAnsi="Times New Roman"/>
          <w:sz w:val="24"/>
          <w:szCs w:val="24"/>
        </w:rPr>
        <w:t>Motion to Re</w:t>
      </w:r>
      <w:r w:rsidR="008A4455">
        <w:rPr>
          <w:rFonts w:ascii="Times New Roman" w:hAnsi="Times New Roman"/>
          <w:sz w:val="24"/>
          <w:szCs w:val="24"/>
        </w:rPr>
        <w:t>open</w:t>
      </w:r>
      <w:r w:rsidR="001A7816">
        <w:rPr>
          <w:rFonts w:ascii="Times New Roman" w:hAnsi="Times New Roman"/>
          <w:sz w:val="24"/>
          <w:szCs w:val="24"/>
        </w:rPr>
        <w:t xml:space="preserve"> and Emergency Moton to Stay Removal</w:t>
      </w:r>
      <w:r>
        <w:rPr>
          <w:rFonts w:ascii="Times New Roman" w:hAnsi="Times New Roman"/>
          <w:sz w:val="24"/>
          <w:szCs w:val="24"/>
        </w:rPr>
        <w:t xml:space="preserve">, </w:t>
      </w:r>
      <w:r w:rsidRPr="001E03F1">
        <w:rPr>
          <w:rFonts w:ascii="Times New Roman" w:hAnsi="Times New Roman"/>
          <w:sz w:val="24"/>
          <w:szCs w:val="24"/>
        </w:rPr>
        <w:t>it is HEREBY ORDERED</w:t>
      </w:r>
      <w:r w:rsidR="00320DFF">
        <w:rPr>
          <w:rFonts w:ascii="Times New Roman" w:hAnsi="Times New Roman"/>
          <w:sz w:val="24"/>
          <w:szCs w:val="24"/>
        </w:rPr>
        <w:t xml:space="preserve"> </w:t>
      </w:r>
      <w:r w:rsidRPr="001E03F1">
        <w:rPr>
          <w:rFonts w:ascii="Times New Roman" w:hAnsi="Times New Roman"/>
          <w:sz w:val="24"/>
          <w:szCs w:val="24"/>
        </w:rPr>
        <w:t>that the motion</w:t>
      </w:r>
      <w:r w:rsidR="001A7816">
        <w:rPr>
          <w:rFonts w:ascii="Times New Roman" w:hAnsi="Times New Roman"/>
          <w:sz w:val="24"/>
          <w:szCs w:val="24"/>
        </w:rPr>
        <w:t>s</w:t>
      </w:r>
      <w:r w:rsidRPr="001E03F1">
        <w:rPr>
          <w:rFonts w:ascii="Times New Roman" w:hAnsi="Times New Roman"/>
          <w:sz w:val="24"/>
          <w:szCs w:val="24"/>
        </w:rPr>
        <w:t xml:space="preserve"> </w:t>
      </w:r>
      <w:r w:rsidR="001A7816">
        <w:rPr>
          <w:rFonts w:ascii="Times New Roman" w:hAnsi="Times New Roman"/>
          <w:sz w:val="24"/>
          <w:szCs w:val="24"/>
        </w:rPr>
        <w:t xml:space="preserve">are </w:t>
      </w:r>
      <w:proofErr w:type="gramStart"/>
      <w:r>
        <w:rPr>
          <w:rFonts w:ascii="Times New Roman" w:hAnsi="Times New Roman"/>
          <w:sz w:val="24"/>
          <w:szCs w:val="24"/>
        </w:rPr>
        <w:t>[ ]</w:t>
      </w:r>
      <w:proofErr w:type="gramEnd"/>
      <w:r>
        <w:rPr>
          <w:rFonts w:ascii="Times New Roman" w:hAnsi="Times New Roman"/>
          <w:sz w:val="24"/>
          <w:szCs w:val="24"/>
        </w:rPr>
        <w:t xml:space="preserve"> </w:t>
      </w:r>
      <w:r w:rsidRPr="001E03F1">
        <w:rPr>
          <w:rFonts w:ascii="Times New Roman" w:hAnsi="Times New Roman"/>
          <w:sz w:val="24"/>
          <w:szCs w:val="24"/>
        </w:rPr>
        <w:t xml:space="preserve">GRANTED </w:t>
      </w:r>
      <w:r>
        <w:rPr>
          <w:rFonts w:ascii="Times New Roman" w:hAnsi="Times New Roman"/>
          <w:sz w:val="24"/>
          <w:szCs w:val="24"/>
        </w:rPr>
        <w:t xml:space="preserve">[ ] </w:t>
      </w:r>
      <w:r w:rsidRPr="001E03F1">
        <w:rPr>
          <w:rFonts w:ascii="Times New Roman" w:hAnsi="Times New Roman"/>
          <w:sz w:val="24"/>
          <w:szCs w:val="24"/>
        </w:rPr>
        <w:t>DENIED</w:t>
      </w:r>
      <w:r>
        <w:rPr>
          <w:rFonts w:ascii="Times New Roman" w:hAnsi="Times New Roman"/>
          <w:sz w:val="24"/>
          <w:szCs w:val="24"/>
        </w:rPr>
        <w:t xml:space="preserve"> because:</w:t>
      </w:r>
    </w:p>
    <w:p w14:paraId="1C448C76" w14:textId="77777777" w:rsidR="00E72DF0" w:rsidRDefault="00E72DF0" w:rsidP="00E72DF0">
      <w:pPr>
        <w:rPr>
          <w:rFonts w:ascii="Times New Roman" w:hAnsi="Times New Roman"/>
          <w:sz w:val="24"/>
          <w:szCs w:val="24"/>
        </w:rPr>
      </w:pPr>
    </w:p>
    <w:p w14:paraId="0CCD4637" w14:textId="1DEF99B4" w:rsidR="00E72DF0" w:rsidRPr="00223F5B" w:rsidRDefault="00E72DF0" w:rsidP="00E72DF0">
      <w:pPr>
        <w:rPr>
          <w:rFonts w:ascii="Times New Roman" w:hAnsi="Times New Roman"/>
          <w:sz w:val="24"/>
          <w:szCs w:val="24"/>
        </w:rPr>
      </w:pPr>
      <w:proofErr w:type="gramStart"/>
      <w:r w:rsidRPr="00223F5B">
        <w:rPr>
          <w:rFonts w:ascii="Times New Roman" w:hAnsi="Times New Roman"/>
          <w:sz w:val="24"/>
          <w:szCs w:val="24"/>
        </w:rPr>
        <w:t>[ ]</w:t>
      </w:r>
      <w:proofErr w:type="gramEnd"/>
      <w:r w:rsidRPr="00223F5B">
        <w:rPr>
          <w:rFonts w:ascii="Times New Roman" w:hAnsi="Times New Roman"/>
          <w:sz w:val="24"/>
          <w:szCs w:val="24"/>
        </w:rPr>
        <w:t xml:space="preserve"> DHS does not oppose the motion</w:t>
      </w:r>
      <w:r w:rsidR="001A7816">
        <w:rPr>
          <w:rFonts w:ascii="Times New Roman" w:hAnsi="Times New Roman"/>
          <w:sz w:val="24"/>
          <w:szCs w:val="24"/>
        </w:rPr>
        <w:t>s</w:t>
      </w:r>
      <w:r w:rsidRPr="00223F5B">
        <w:rPr>
          <w:rFonts w:ascii="Times New Roman" w:hAnsi="Times New Roman"/>
          <w:sz w:val="24"/>
          <w:szCs w:val="24"/>
        </w:rPr>
        <w:t>.</w:t>
      </w:r>
    </w:p>
    <w:p w14:paraId="3A0B5A10" w14:textId="2EC61E95" w:rsidR="00E72DF0" w:rsidRPr="00223F5B" w:rsidRDefault="00E72DF0" w:rsidP="00E72DF0">
      <w:pPr>
        <w:rPr>
          <w:rFonts w:ascii="Times New Roman" w:hAnsi="Times New Roman"/>
          <w:sz w:val="24"/>
          <w:szCs w:val="24"/>
        </w:rPr>
      </w:pPr>
      <w:proofErr w:type="gramStart"/>
      <w:r w:rsidRPr="00223F5B">
        <w:rPr>
          <w:rFonts w:ascii="Times New Roman" w:hAnsi="Times New Roman"/>
          <w:sz w:val="24"/>
          <w:szCs w:val="24"/>
        </w:rPr>
        <w:t>[ ]</w:t>
      </w:r>
      <w:proofErr w:type="gramEnd"/>
      <w:r w:rsidRPr="00223F5B">
        <w:rPr>
          <w:rFonts w:ascii="Times New Roman" w:hAnsi="Times New Roman"/>
          <w:sz w:val="24"/>
          <w:szCs w:val="24"/>
        </w:rPr>
        <w:t xml:space="preserve"> </w:t>
      </w:r>
      <w:r w:rsidR="001A7816">
        <w:rPr>
          <w:rFonts w:ascii="Times New Roman" w:hAnsi="Times New Roman"/>
          <w:sz w:val="24"/>
          <w:szCs w:val="24"/>
        </w:rPr>
        <w:t>R</w:t>
      </w:r>
      <w:r w:rsidRPr="00223F5B">
        <w:rPr>
          <w:rFonts w:ascii="Times New Roman" w:hAnsi="Times New Roman"/>
          <w:sz w:val="24"/>
          <w:szCs w:val="24"/>
        </w:rPr>
        <w:t>espondent does not oppose the motion</w:t>
      </w:r>
      <w:r w:rsidR="001A7816">
        <w:rPr>
          <w:rFonts w:ascii="Times New Roman" w:hAnsi="Times New Roman"/>
          <w:sz w:val="24"/>
          <w:szCs w:val="24"/>
        </w:rPr>
        <w:t>s</w:t>
      </w:r>
      <w:r w:rsidRPr="00223F5B">
        <w:rPr>
          <w:rFonts w:ascii="Times New Roman" w:hAnsi="Times New Roman"/>
          <w:sz w:val="24"/>
          <w:szCs w:val="24"/>
        </w:rPr>
        <w:t>.</w:t>
      </w:r>
    </w:p>
    <w:p w14:paraId="608AE67C" w14:textId="68383296" w:rsidR="00E72DF0" w:rsidRPr="00223F5B" w:rsidRDefault="00E72DF0" w:rsidP="00E72DF0">
      <w:pPr>
        <w:rPr>
          <w:rFonts w:ascii="Times New Roman" w:hAnsi="Times New Roman"/>
          <w:sz w:val="24"/>
          <w:szCs w:val="24"/>
        </w:rPr>
      </w:pPr>
      <w:proofErr w:type="gramStart"/>
      <w:r w:rsidRPr="00223F5B">
        <w:rPr>
          <w:rFonts w:ascii="Times New Roman" w:hAnsi="Times New Roman"/>
          <w:sz w:val="24"/>
          <w:szCs w:val="24"/>
        </w:rPr>
        <w:t>[ ]</w:t>
      </w:r>
      <w:proofErr w:type="gramEnd"/>
      <w:r w:rsidRPr="00223F5B">
        <w:rPr>
          <w:rFonts w:ascii="Times New Roman" w:hAnsi="Times New Roman"/>
          <w:sz w:val="24"/>
          <w:szCs w:val="24"/>
        </w:rPr>
        <w:t xml:space="preserve"> A response to the motion</w:t>
      </w:r>
      <w:r w:rsidR="001A7816">
        <w:rPr>
          <w:rFonts w:ascii="Times New Roman" w:hAnsi="Times New Roman"/>
          <w:sz w:val="24"/>
          <w:szCs w:val="24"/>
        </w:rPr>
        <w:t>s</w:t>
      </w:r>
      <w:r w:rsidRPr="00223F5B">
        <w:rPr>
          <w:rFonts w:ascii="Times New Roman" w:hAnsi="Times New Roman"/>
          <w:sz w:val="24"/>
          <w:szCs w:val="24"/>
        </w:rPr>
        <w:t xml:space="preserve"> has not been filed with the </w:t>
      </w:r>
      <w:r w:rsidR="001A7816">
        <w:rPr>
          <w:rFonts w:ascii="Times New Roman" w:hAnsi="Times New Roman"/>
          <w:sz w:val="24"/>
          <w:szCs w:val="24"/>
        </w:rPr>
        <w:t>C</w:t>
      </w:r>
      <w:r w:rsidRPr="00223F5B">
        <w:rPr>
          <w:rFonts w:ascii="Times New Roman" w:hAnsi="Times New Roman"/>
          <w:sz w:val="24"/>
          <w:szCs w:val="24"/>
        </w:rPr>
        <w:t>ourt.</w:t>
      </w:r>
    </w:p>
    <w:p w14:paraId="4BB9189C" w14:textId="698F83AB" w:rsidR="00E72DF0" w:rsidRPr="00223F5B" w:rsidRDefault="00E72DF0" w:rsidP="00E72DF0">
      <w:pPr>
        <w:rPr>
          <w:rFonts w:ascii="Times New Roman" w:hAnsi="Times New Roman"/>
          <w:sz w:val="24"/>
          <w:szCs w:val="24"/>
        </w:rPr>
      </w:pPr>
      <w:proofErr w:type="gramStart"/>
      <w:r w:rsidRPr="00223F5B">
        <w:rPr>
          <w:rFonts w:ascii="Times New Roman" w:hAnsi="Times New Roman"/>
          <w:sz w:val="24"/>
          <w:szCs w:val="24"/>
        </w:rPr>
        <w:t>[ ]</w:t>
      </w:r>
      <w:proofErr w:type="gramEnd"/>
      <w:r w:rsidRPr="00223F5B">
        <w:rPr>
          <w:rFonts w:ascii="Times New Roman" w:hAnsi="Times New Roman"/>
          <w:sz w:val="24"/>
          <w:szCs w:val="24"/>
        </w:rPr>
        <w:t xml:space="preserve"> Good cause has been established for the motion</w:t>
      </w:r>
      <w:r w:rsidR="001A7816">
        <w:rPr>
          <w:rFonts w:ascii="Times New Roman" w:hAnsi="Times New Roman"/>
          <w:sz w:val="24"/>
          <w:szCs w:val="24"/>
        </w:rPr>
        <w:t>s</w:t>
      </w:r>
      <w:r w:rsidRPr="00223F5B">
        <w:rPr>
          <w:rFonts w:ascii="Times New Roman" w:hAnsi="Times New Roman"/>
          <w:sz w:val="24"/>
          <w:szCs w:val="24"/>
        </w:rPr>
        <w:t>.</w:t>
      </w:r>
    </w:p>
    <w:p w14:paraId="16F1F24A" w14:textId="582AA99D" w:rsidR="00E72DF0" w:rsidRPr="00223F5B" w:rsidRDefault="00E72DF0" w:rsidP="00E72DF0">
      <w:pPr>
        <w:rPr>
          <w:rFonts w:ascii="Times New Roman" w:hAnsi="Times New Roman"/>
          <w:sz w:val="24"/>
          <w:szCs w:val="24"/>
        </w:rPr>
      </w:pPr>
      <w:proofErr w:type="gramStart"/>
      <w:r w:rsidRPr="00223F5B">
        <w:rPr>
          <w:rFonts w:ascii="Times New Roman" w:hAnsi="Times New Roman"/>
          <w:sz w:val="24"/>
          <w:szCs w:val="24"/>
        </w:rPr>
        <w:t>[ ]</w:t>
      </w:r>
      <w:proofErr w:type="gramEnd"/>
      <w:r w:rsidRPr="00223F5B">
        <w:rPr>
          <w:rFonts w:ascii="Times New Roman" w:hAnsi="Times New Roman"/>
          <w:sz w:val="24"/>
          <w:szCs w:val="24"/>
        </w:rPr>
        <w:t xml:space="preserve"> The </w:t>
      </w:r>
      <w:r w:rsidR="001A7816">
        <w:rPr>
          <w:rFonts w:ascii="Times New Roman" w:hAnsi="Times New Roman"/>
          <w:sz w:val="24"/>
          <w:szCs w:val="24"/>
        </w:rPr>
        <w:t>C</w:t>
      </w:r>
      <w:r w:rsidRPr="00223F5B">
        <w:rPr>
          <w:rFonts w:ascii="Times New Roman" w:hAnsi="Times New Roman"/>
          <w:sz w:val="24"/>
          <w:szCs w:val="24"/>
        </w:rPr>
        <w:t>ourt agrees with the reasons stated in the opposition to the motion.</w:t>
      </w:r>
    </w:p>
    <w:p w14:paraId="5AE8BDA6" w14:textId="77777777" w:rsidR="00E72DF0" w:rsidRPr="00223F5B" w:rsidRDefault="00E72DF0" w:rsidP="00E72DF0">
      <w:pPr>
        <w:rPr>
          <w:rFonts w:ascii="Times New Roman" w:hAnsi="Times New Roman"/>
          <w:sz w:val="24"/>
          <w:szCs w:val="24"/>
        </w:rPr>
      </w:pPr>
      <w:proofErr w:type="gramStart"/>
      <w:r w:rsidRPr="00223F5B">
        <w:rPr>
          <w:rFonts w:ascii="Times New Roman" w:hAnsi="Times New Roman"/>
          <w:sz w:val="24"/>
          <w:szCs w:val="24"/>
        </w:rPr>
        <w:t>[ ]</w:t>
      </w:r>
      <w:proofErr w:type="gramEnd"/>
      <w:r w:rsidRPr="00223F5B">
        <w:rPr>
          <w:rFonts w:ascii="Times New Roman" w:hAnsi="Times New Roman"/>
          <w:sz w:val="24"/>
          <w:szCs w:val="24"/>
        </w:rPr>
        <w:t xml:space="preserve"> Other:____________________________________________________.</w:t>
      </w:r>
    </w:p>
    <w:p w14:paraId="2DC06F0F" w14:textId="77777777" w:rsidR="00E72DF0" w:rsidRDefault="00E72DF0" w:rsidP="00E72DF0">
      <w:pPr>
        <w:rPr>
          <w:rFonts w:ascii="Times New Roman" w:hAnsi="Times New Roman"/>
          <w:sz w:val="24"/>
          <w:szCs w:val="24"/>
        </w:rPr>
      </w:pPr>
    </w:p>
    <w:p w14:paraId="4A715F8D" w14:textId="77777777" w:rsidR="00E72DF0" w:rsidRPr="00A45198" w:rsidRDefault="00E72DF0" w:rsidP="00E72DF0">
      <w:pPr>
        <w:rPr>
          <w:rFonts w:ascii="Times New Roman" w:hAnsi="Times New Roman"/>
          <w:sz w:val="24"/>
          <w:szCs w:val="24"/>
        </w:rPr>
      </w:pPr>
    </w:p>
    <w:p w14:paraId="7A6B7A89" w14:textId="77777777" w:rsidR="00E72DF0" w:rsidRPr="00A45198" w:rsidRDefault="00E72DF0" w:rsidP="00E72DF0">
      <w:pPr>
        <w:rPr>
          <w:rFonts w:ascii="Times New Roman" w:hAnsi="Times New Roman"/>
          <w:sz w:val="24"/>
          <w:szCs w:val="24"/>
        </w:rPr>
      </w:pPr>
    </w:p>
    <w:p w14:paraId="0848E391" w14:textId="77777777" w:rsidR="00E72DF0" w:rsidRPr="00A45198" w:rsidRDefault="00E72DF0" w:rsidP="00E72DF0">
      <w:pPr>
        <w:rPr>
          <w:rFonts w:ascii="Times New Roman" w:hAnsi="Times New Roman"/>
          <w:sz w:val="24"/>
          <w:szCs w:val="24"/>
        </w:rPr>
      </w:pPr>
      <w:r w:rsidRPr="00A45198">
        <w:rPr>
          <w:rFonts w:ascii="Times New Roman" w:hAnsi="Times New Roman"/>
          <w:sz w:val="24"/>
          <w:szCs w:val="24"/>
        </w:rPr>
        <w:t>______________________</w:t>
      </w:r>
      <w:proofErr w:type="gramStart"/>
      <w:r w:rsidRPr="00A45198">
        <w:rPr>
          <w:rFonts w:ascii="Times New Roman" w:hAnsi="Times New Roman"/>
          <w:sz w:val="24"/>
          <w:szCs w:val="24"/>
        </w:rPr>
        <w:t>_</w:t>
      </w:r>
      <w:r w:rsidRPr="00A45198">
        <w:rPr>
          <w:rFonts w:ascii="Times New Roman" w:hAnsi="Times New Roman"/>
          <w:sz w:val="24"/>
          <w:szCs w:val="24"/>
        </w:rPr>
        <w:tab/>
      </w:r>
      <w:r w:rsidRPr="00A45198">
        <w:rPr>
          <w:rFonts w:ascii="Times New Roman" w:hAnsi="Times New Roman"/>
          <w:sz w:val="24"/>
          <w:szCs w:val="24"/>
        </w:rPr>
        <w:tab/>
      </w:r>
      <w:r w:rsidRPr="00A45198">
        <w:rPr>
          <w:rFonts w:ascii="Times New Roman" w:hAnsi="Times New Roman"/>
          <w:sz w:val="24"/>
          <w:szCs w:val="24"/>
        </w:rPr>
        <w:tab/>
      </w:r>
      <w:r w:rsidRPr="00A45198">
        <w:rPr>
          <w:rFonts w:ascii="Times New Roman" w:hAnsi="Times New Roman"/>
          <w:sz w:val="24"/>
          <w:szCs w:val="24"/>
        </w:rPr>
        <w:tab/>
      </w:r>
      <w:r w:rsidRPr="00A45198">
        <w:rPr>
          <w:rFonts w:ascii="Times New Roman" w:hAnsi="Times New Roman"/>
          <w:sz w:val="24"/>
          <w:szCs w:val="24"/>
        </w:rPr>
        <w:tab/>
      </w:r>
      <w:proofErr w:type="gramEnd"/>
      <w:r w:rsidRPr="00A45198">
        <w:rPr>
          <w:rFonts w:ascii="Times New Roman" w:hAnsi="Times New Roman"/>
          <w:sz w:val="24"/>
          <w:szCs w:val="24"/>
        </w:rPr>
        <w:t>______________</w:t>
      </w:r>
    </w:p>
    <w:p w14:paraId="6F4EE6A6" w14:textId="77777777" w:rsidR="00E72DF0" w:rsidRPr="00A45198" w:rsidRDefault="00E72DF0" w:rsidP="00E72DF0">
      <w:pPr>
        <w:rPr>
          <w:rFonts w:ascii="Times New Roman" w:hAnsi="Times New Roman"/>
          <w:sz w:val="24"/>
          <w:szCs w:val="24"/>
        </w:rPr>
      </w:pPr>
      <w:r w:rsidRPr="00276FF8">
        <w:rPr>
          <w:rFonts w:ascii="Times New Roman" w:hAnsi="Times New Roman"/>
          <w:sz w:val="24"/>
          <w:szCs w:val="24"/>
          <w:highlight w:val="yellow"/>
        </w:rPr>
        <w:t>Name</w:t>
      </w:r>
      <w:r w:rsidR="00320DFF">
        <w:rPr>
          <w:rFonts w:ascii="Times New Roman" w:hAnsi="Times New Roman"/>
          <w:sz w:val="24"/>
          <w:szCs w:val="24"/>
        </w:rPr>
        <w:tab/>
      </w:r>
      <w:r w:rsidRPr="00A45198">
        <w:rPr>
          <w:rFonts w:ascii="Times New Roman" w:hAnsi="Times New Roman"/>
          <w:sz w:val="24"/>
          <w:szCs w:val="24"/>
        </w:rPr>
        <w:tab/>
      </w:r>
      <w:r w:rsidRPr="00A45198">
        <w:rPr>
          <w:rFonts w:ascii="Times New Roman" w:hAnsi="Times New Roman"/>
          <w:sz w:val="24"/>
          <w:szCs w:val="24"/>
        </w:rPr>
        <w:tab/>
      </w:r>
      <w:r w:rsidRPr="00A45198">
        <w:rPr>
          <w:rFonts w:ascii="Times New Roman" w:hAnsi="Times New Roman"/>
          <w:sz w:val="24"/>
          <w:szCs w:val="24"/>
        </w:rPr>
        <w:tab/>
      </w:r>
      <w:r w:rsidRPr="00A45198">
        <w:rPr>
          <w:rFonts w:ascii="Times New Roman" w:hAnsi="Times New Roman"/>
          <w:sz w:val="24"/>
          <w:szCs w:val="24"/>
        </w:rPr>
        <w:tab/>
      </w:r>
      <w:r w:rsidRPr="00A45198">
        <w:rPr>
          <w:rFonts w:ascii="Times New Roman" w:hAnsi="Times New Roman"/>
          <w:sz w:val="24"/>
          <w:szCs w:val="24"/>
        </w:rPr>
        <w:tab/>
      </w:r>
      <w:r w:rsidRPr="00A45198">
        <w:rPr>
          <w:rFonts w:ascii="Times New Roman" w:hAnsi="Times New Roman"/>
          <w:sz w:val="24"/>
          <w:szCs w:val="24"/>
        </w:rPr>
        <w:tab/>
      </w:r>
      <w:r w:rsidRPr="00A45198">
        <w:rPr>
          <w:rFonts w:ascii="Times New Roman" w:hAnsi="Times New Roman"/>
          <w:sz w:val="24"/>
          <w:szCs w:val="24"/>
        </w:rPr>
        <w:tab/>
        <w:t>Date</w:t>
      </w:r>
    </w:p>
    <w:p w14:paraId="40F35841" w14:textId="77777777" w:rsidR="00E72DF0" w:rsidRPr="00A45198" w:rsidRDefault="00E72DF0" w:rsidP="00E72DF0">
      <w:pPr>
        <w:rPr>
          <w:rFonts w:ascii="Times New Roman" w:hAnsi="Times New Roman"/>
          <w:sz w:val="24"/>
          <w:szCs w:val="24"/>
        </w:rPr>
      </w:pPr>
      <w:r>
        <w:rPr>
          <w:rFonts w:ascii="Times New Roman" w:hAnsi="Times New Roman"/>
          <w:sz w:val="24"/>
          <w:szCs w:val="24"/>
        </w:rPr>
        <w:t>Immigration Judge</w:t>
      </w:r>
    </w:p>
    <w:p w14:paraId="528D8975" w14:textId="77777777" w:rsidR="00E72DF0" w:rsidRPr="00A45198" w:rsidRDefault="00E72DF0" w:rsidP="00E72DF0">
      <w:pPr>
        <w:rPr>
          <w:rFonts w:ascii="Times New Roman" w:hAnsi="Times New Roman"/>
          <w:sz w:val="24"/>
          <w:szCs w:val="24"/>
        </w:rPr>
      </w:pPr>
    </w:p>
    <w:p w14:paraId="1ADF3129" w14:textId="77777777" w:rsidR="00E72DF0" w:rsidRPr="00223F5B" w:rsidRDefault="00E72DF0" w:rsidP="00E72DF0">
      <w:pPr>
        <w:rPr>
          <w:rFonts w:ascii="Times New Roman" w:hAnsi="Times New Roman"/>
          <w:sz w:val="24"/>
          <w:szCs w:val="24"/>
        </w:rPr>
      </w:pPr>
      <w:r w:rsidRPr="00223F5B">
        <w:rPr>
          <w:rFonts w:ascii="Times New Roman" w:hAnsi="Times New Roman"/>
          <w:sz w:val="24"/>
          <w:szCs w:val="24"/>
        </w:rPr>
        <w:t>_______________________________________________________________________</w:t>
      </w:r>
    </w:p>
    <w:p w14:paraId="7F6DBBB2" w14:textId="77777777" w:rsidR="00CE308F" w:rsidRDefault="00CE308F" w:rsidP="00E72DF0">
      <w:pPr>
        <w:jc w:val="center"/>
        <w:rPr>
          <w:rFonts w:ascii="Times New Roman" w:hAnsi="Times New Roman"/>
          <w:b/>
          <w:bCs/>
          <w:sz w:val="24"/>
          <w:szCs w:val="24"/>
        </w:rPr>
      </w:pPr>
    </w:p>
    <w:p w14:paraId="2FC698A5" w14:textId="77777777" w:rsidR="00E72DF0" w:rsidRPr="00223F5B" w:rsidRDefault="00E72DF0" w:rsidP="00E72DF0">
      <w:pPr>
        <w:jc w:val="center"/>
        <w:rPr>
          <w:rFonts w:ascii="Times New Roman" w:hAnsi="Times New Roman"/>
          <w:b/>
          <w:bCs/>
          <w:sz w:val="24"/>
          <w:szCs w:val="24"/>
        </w:rPr>
      </w:pPr>
      <w:r w:rsidRPr="00223F5B">
        <w:rPr>
          <w:rFonts w:ascii="Times New Roman" w:hAnsi="Times New Roman"/>
          <w:b/>
          <w:bCs/>
          <w:sz w:val="24"/>
          <w:szCs w:val="24"/>
        </w:rPr>
        <w:t>Certificate of Service</w:t>
      </w:r>
    </w:p>
    <w:p w14:paraId="70DACAE1" w14:textId="77777777" w:rsidR="00E72DF0" w:rsidRDefault="00E72DF0" w:rsidP="00E72DF0">
      <w:pPr>
        <w:rPr>
          <w:rFonts w:ascii="Times New Roman" w:hAnsi="Times New Roman"/>
          <w:sz w:val="24"/>
          <w:szCs w:val="24"/>
        </w:rPr>
      </w:pPr>
    </w:p>
    <w:p w14:paraId="14A60AE2" w14:textId="77777777" w:rsidR="00E72DF0" w:rsidRPr="00223F5B" w:rsidRDefault="00E72DF0" w:rsidP="00E72DF0">
      <w:pPr>
        <w:rPr>
          <w:rFonts w:ascii="Times New Roman" w:hAnsi="Times New Roman"/>
          <w:sz w:val="24"/>
          <w:szCs w:val="24"/>
        </w:rPr>
      </w:pPr>
      <w:r w:rsidRPr="00223F5B">
        <w:rPr>
          <w:rFonts w:ascii="Times New Roman" w:hAnsi="Times New Roman"/>
          <w:sz w:val="24"/>
          <w:szCs w:val="24"/>
        </w:rPr>
        <w:t xml:space="preserve">This document was served by: </w:t>
      </w:r>
      <w:r>
        <w:rPr>
          <w:rFonts w:ascii="Times New Roman" w:hAnsi="Times New Roman"/>
          <w:sz w:val="24"/>
          <w:szCs w:val="24"/>
        </w:rPr>
        <w:tab/>
      </w:r>
      <w:proofErr w:type="gramStart"/>
      <w:r w:rsidRPr="00223F5B">
        <w:rPr>
          <w:rFonts w:ascii="Times New Roman" w:hAnsi="Times New Roman"/>
          <w:sz w:val="24"/>
          <w:szCs w:val="24"/>
        </w:rPr>
        <w:t>[ ]</w:t>
      </w:r>
      <w:proofErr w:type="gramEnd"/>
      <w:r w:rsidRPr="00223F5B">
        <w:rPr>
          <w:rFonts w:ascii="Times New Roman" w:hAnsi="Times New Roman"/>
          <w:sz w:val="24"/>
          <w:szCs w:val="24"/>
        </w:rPr>
        <w:t xml:space="preserve"> Mail </w:t>
      </w:r>
      <w:r>
        <w:rPr>
          <w:rFonts w:ascii="Times New Roman" w:hAnsi="Times New Roman"/>
          <w:sz w:val="24"/>
          <w:szCs w:val="24"/>
        </w:rPr>
        <w:tab/>
      </w:r>
      <w:r w:rsidRPr="00223F5B">
        <w:rPr>
          <w:rFonts w:ascii="Times New Roman" w:hAnsi="Times New Roman"/>
          <w:sz w:val="24"/>
          <w:szCs w:val="24"/>
        </w:rPr>
        <w:t>[ ] Personal Service</w:t>
      </w:r>
    </w:p>
    <w:p w14:paraId="40FC3E5E" w14:textId="77777777" w:rsidR="00E72DF0" w:rsidRPr="00223F5B" w:rsidRDefault="00E72DF0" w:rsidP="00E72DF0">
      <w:pPr>
        <w:rPr>
          <w:rFonts w:ascii="Times New Roman" w:hAnsi="Times New Roman"/>
          <w:sz w:val="24"/>
          <w:szCs w:val="24"/>
        </w:rPr>
      </w:pPr>
      <w:r w:rsidRPr="00223F5B">
        <w:rPr>
          <w:rFonts w:ascii="Times New Roman" w:hAnsi="Times New Roman"/>
          <w:sz w:val="24"/>
          <w:szCs w:val="24"/>
        </w:rPr>
        <w:t>To:</w:t>
      </w:r>
      <w:r>
        <w:rPr>
          <w:rFonts w:ascii="Times New Roman" w:hAnsi="Times New Roman"/>
          <w:sz w:val="24"/>
          <w:szCs w:val="24"/>
        </w:rPr>
        <w:t xml:space="preserve"> </w:t>
      </w:r>
      <w:proofErr w:type="gramStart"/>
      <w:r w:rsidRPr="00223F5B">
        <w:rPr>
          <w:rFonts w:ascii="Times New Roman" w:hAnsi="Times New Roman"/>
          <w:sz w:val="24"/>
          <w:szCs w:val="24"/>
        </w:rPr>
        <w:t>[ ]</w:t>
      </w:r>
      <w:proofErr w:type="gramEnd"/>
      <w:r w:rsidRPr="00223F5B">
        <w:rPr>
          <w:rFonts w:ascii="Times New Roman" w:hAnsi="Times New Roman"/>
          <w:sz w:val="24"/>
          <w:szCs w:val="24"/>
        </w:rPr>
        <w:t xml:space="preserve"> </w:t>
      </w:r>
      <w:r>
        <w:rPr>
          <w:rFonts w:ascii="Times New Roman" w:hAnsi="Times New Roman"/>
          <w:sz w:val="24"/>
          <w:szCs w:val="24"/>
        </w:rPr>
        <w:t>Noncitizen</w:t>
      </w:r>
      <w:r w:rsidRPr="00223F5B">
        <w:rPr>
          <w:rFonts w:ascii="Times New Roman" w:hAnsi="Times New Roman"/>
          <w:sz w:val="24"/>
          <w:szCs w:val="24"/>
        </w:rPr>
        <w:t xml:space="preserve"> [ ] </w:t>
      </w:r>
      <w:r>
        <w:rPr>
          <w:rFonts w:ascii="Times New Roman" w:hAnsi="Times New Roman"/>
          <w:sz w:val="24"/>
          <w:szCs w:val="24"/>
        </w:rPr>
        <w:t>Noncitizen</w:t>
      </w:r>
      <w:r w:rsidRPr="00223F5B">
        <w:rPr>
          <w:rFonts w:ascii="Times New Roman" w:hAnsi="Times New Roman"/>
          <w:sz w:val="24"/>
          <w:szCs w:val="24"/>
        </w:rPr>
        <w:t xml:space="preserve"> c/o Custodial Officer [ ] </w:t>
      </w:r>
      <w:r>
        <w:rPr>
          <w:rFonts w:ascii="Times New Roman" w:hAnsi="Times New Roman"/>
          <w:sz w:val="24"/>
          <w:szCs w:val="24"/>
        </w:rPr>
        <w:t>Noncitizen</w:t>
      </w:r>
      <w:r w:rsidRPr="00223F5B">
        <w:rPr>
          <w:rFonts w:ascii="Times New Roman" w:hAnsi="Times New Roman"/>
          <w:sz w:val="24"/>
          <w:szCs w:val="24"/>
        </w:rPr>
        <w:t>’s Attorney [ ] DHS</w:t>
      </w:r>
    </w:p>
    <w:p w14:paraId="27F173D1" w14:textId="77777777" w:rsidR="00E72DF0" w:rsidRDefault="00E72DF0" w:rsidP="00E72DF0">
      <w:pPr>
        <w:rPr>
          <w:rFonts w:ascii="Times New Roman" w:hAnsi="Times New Roman"/>
          <w:sz w:val="24"/>
          <w:szCs w:val="24"/>
        </w:rPr>
      </w:pPr>
      <w:proofErr w:type="gramStart"/>
      <w:r w:rsidRPr="00223F5B">
        <w:rPr>
          <w:rFonts w:ascii="Times New Roman" w:hAnsi="Times New Roman"/>
          <w:sz w:val="24"/>
          <w:szCs w:val="24"/>
        </w:rPr>
        <w:t>Date:_</w:t>
      </w:r>
      <w:proofErr w:type="gramEnd"/>
      <w:r w:rsidRPr="00223F5B">
        <w:rPr>
          <w:rFonts w:ascii="Times New Roman" w:hAnsi="Times New Roman"/>
          <w:sz w:val="24"/>
          <w:szCs w:val="24"/>
        </w:rPr>
        <w:t xml:space="preserve">_______________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23F5B">
        <w:rPr>
          <w:rFonts w:ascii="Times New Roman" w:hAnsi="Times New Roman"/>
          <w:sz w:val="24"/>
          <w:szCs w:val="24"/>
        </w:rPr>
        <w:t>By: Court Staff_________________</w:t>
      </w:r>
    </w:p>
    <w:bookmarkEnd w:id="4"/>
    <w:p w14:paraId="74F4E054" w14:textId="77777777" w:rsidR="000322CC" w:rsidRDefault="000322CC" w:rsidP="00A45198">
      <w:pPr>
        <w:rPr>
          <w:rFonts w:ascii="Times New Roman" w:hAnsi="Times New Roman"/>
          <w:sz w:val="24"/>
          <w:szCs w:val="24"/>
        </w:rPr>
      </w:pPr>
    </w:p>
    <w:sectPr w:rsidR="000322CC" w:rsidSect="00A87BEB">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2426C" w14:textId="77777777" w:rsidR="00A90B51" w:rsidRDefault="00A90B51" w:rsidP="0030663F">
      <w:r>
        <w:separator/>
      </w:r>
    </w:p>
  </w:endnote>
  <w:endnote w:type="continuationSeparator" w:id="0">
    <w:p w14:paraId="7CB477D5" w14:textId="77777777" w:rsidR="00A90B51" w:rsidRDefault="00A90B51" w:rsidP="0030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469494"/>
      <w:docPartObj>
        <w:docPartGallery w:val="Page Numbers (Bottom of Page)"/>
        <w:docPartUnique/>
      </w:docPartObj>
    </w:sdtPr>
    <w:sdtEndPr>
      <w:rPr>
        <w:rFonts w:ascii="Times New Roman" w:hAnsi="Times New Roman"/>
        <w:noProof/>
        <w:sz w:val="24"/>
        <w:szCs w:val="24"/>
      </w:rPr>
    </w:sdtEndPr>
    <w:sdtContent>
      <w:p w14:paraId="43818116" w14:textId="63627F35" w:rsidR="00F1445D" w:rsidRPr="00F1445D" w:rsidRDefault="00F1445D">
        <w:pPr>
          <w:pStyle w:val="Footer"/>
          <w:jc w:val="center"/>
          <w:rPr>
            <w:rFonts w:ascii="Times New Roman" w:hAnsi="Times New Roman"/>
            <w:sz w:val="24"/>
            <w:szCs w:val="24"/>
          </w:rPr>
        </w:pPr>
        <w:r w:rsidRPr="00F1445D">
          <w:rPr>
            <w:rFonts w:ascii="Times New Roman" w:hAnsi="Times New Roman"/>
            <w:sz w:val="24"/>
            <w:szCs w:val="24"/>
          </w:rPr>
          <w:fldChar w:fldCharType="begin"/>
        </w:r>
        <w:r w:rsidRPr="00F1445D">
          <w:rPr>
            <w:rFonts w:ascii="Times New Roman" w:hAnsi="Times New Roman"/>
            <w:sz w:val="24"/>
            <w:szCs w:val="24"/>
          </w:rPr>
          <w:instrText xml:space="preserve"> PAGE   \* MERGEFORMAT </w:instrText>
        </w:r>
        <w:r w:rsidRPr="00F1445D">
          <w:rPr>
            <w:rFonts w:ascii="Times New Roman" w:hAnsi="Times New Roman"/>
            <w:sz w:val="24"/>
            <w:szCs w:val="24"/>
          </w:rPr>
          <w:fldChar w:fldCharType="separate"/>
        </w:r>
        <w:r w:rsidRPr="00F1445D">
          <w:rPr>
            <w:rFonts w:ascii="Times New Roman" w:hAnsi="Times New Roman"/>
            <w:noProof/>
            <w:sz w:val="24"/>
            <w:szCs w:val="24"/>
          </w:rPr>
          <w:t>2</w:t>
        </w:r>
        <w:r w:rsidRPr="00F1445D">
          <w:rPr>
            <w:rFonts w:ascii="Times New Roman" w:hAnsi="Times New Roman"/>
            <w:noProof/>
            <w:sz w:val="24"/>
            <w:szCs w:val="24"/>
          </w:rPr>
          <w:fldChar w:fldCharType="end"/>
        </w:r>
      </w:p>
    </w:sdtContent>
  </w:sdt>
  <w:p w14:paraId="15893AEE" w14:textId="77777777" w:rsidR="00B1530A" w:rsidRDefault="00B15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C2B7" w14:textId="7D035563" w:rsidR="006E3F0B" w:rsidRPr="006E3F0B" w:rsidRDefault="006E3F0B" w:rsidP="006E3F0B">
    <w:pPr>
      <w:pStyle w:val="Footer"/>
      <w:ind w:firstLine="720"/>
      <w:jc w:val="right"/>
      <w:rPr>
        <w:rFonts w:ascii="Times New Roman" w:hAnsi="Times New Roman"/>
        <w:sz w:val="24"/>
        <w:szCs w:val="24"/>
      </w:rPr>
    </w:pPr>
    <w:r w:rsidRPr="006E3F0B">
      <w:rPr>
        <w:rFonts w:ascii="Times New Roman" w:hAnsi="Times New Roman"/>
        <w:sz w:val="24"/>
        <w:szCs w:val="24"/>
      </w:rPr>
      <w:t>A</w:t>
    </w:r>
    <w:r w:rsidR="00BA704E" w:rsidRPr="00BA704E">
      <w:rPr>
        <w:rFonts w:ascii="Times New Roman" w:hAnsi="Times New Roman"/>
        <w:sz w:val="24"/>
        <w:szCs w:val="24"/>
        <w:highlight w:val="yellow"/>
      </w:rPr>
      <w:t>__________</w:t>
    </w:r>
    <w:r w:rsidRPr="0063179A">
      <w:rPr>
        <w:rFonts w:ascii="Times New Roman" w:hAnsi="Times New Roman"/>
        <w:sz w:val="24"/>
        <w:szCs w:val="24"/>
        <w:highlight w:val="yello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00FF9" w14:textId="77777777" w:rsidR="00A90B51" w:rsidRDefault="00A90B51" w:rsidP="0030663F">
      <w:r>
        <w:separator/>
      </w:r>
    </w:p>
  </w:footnote>
  <w:footnote w:type="continuationSeparator" w:id="0">
    <w:p w14:paraId="39D4F2B3" w14:textId="77777777" w:rsidR="00A90B51" w:rsidRDefault="00A90B51" w:rsidP="0030663F">
      <w:r>
        <w:continuationSeparator/>
      </w:r>
    </w:p>
  </w:footnote>
  <w:footnote w:id="1">
    <w:p w14:paraId="14EDE02C" w14:textId="02F66BE7" w:rsidR="003C0503" w:rsidRPr="003C0503" w:rsidRDefault="003C0503">
      <w:pPr>
        <w:pStyle w:val="FootnoteText"/>
        <w:rPr>
          <w:rFonts w:ascii="Times New Roman" w:hAnsi="Times New Roman"/>
          <w:sz w:val="24"/>
          <w:szCs w:val="24"/>
        </w:rPr>
      </w:pPr>
      <w:r w:rsidRPr="003C0503">
        <w:rPr>
          <w:rStyle w:val="FootnoteReference"/>
          <w:rFonts w:ascii="Times New Roman" w:hAnsi="Times New Roman"/>
          <w:sz w:val="24"/>
          <w:szCs w:val="24"/>
        </w:rPr>
        <w:footnoteRef/>
      </w:r>
      <w:r w:rsidRPr="003C0503">
        <w:rPr>
          <w:rFonts w:ascii="Times New Roman" w:hAnsi="Times New Roman"/>
          <w:sz w:val="24"/>
          <w:szCs w:val="24"/>
        </w:rPr>
        <w:t xml:space="preserve"> </w:t>
      </w:r>
      <w:r w:rsidRPr="003C0503">
        <w:rPr>
          <w:rFonts w:ascii="Times New Roman" w:hAnsi="Times New Roman"/>
          <w:sz w:val="24"/>
          <w:szCs w:val="24"/>
        </w:rPr>
        <w:tab/>
      </w:r>
      <w:r>
        <w:rPr>
          <w:rFonts w:ascii="Times New Roman" w:hAnsi="Times New Roman"/>
          <w:sz w:val="24"/>
          <w:szCs w:val="24"/>
        </w:rPr>
        <w:t xml:space="preserve">Because removal is imminent, this motion to reopen and motion to stay removal is </w:t>
      </w:r>
      <w:r w:rsidR="00373D44">
        <w:rPr>
          <w:rFonts w:ascii="Times New Roman" w:hAnsi="Times New Roman"/>
          <w:sz w:val="24"/>
          <w:szCs w:val="24"/>
        </w:rPr>
        <w:t xml:space="preserve">hastily filed. </w:t>
      </w:r>
      <w:r w:rsidR="007E49A9">
        <w:rPr>
          <w:rFonts w:ascii="Times New Roman" w:hAnsi="Times New Roman"/>
          <w:sz w:val="24"/>
          <w:szCs w:val="24"/>
        </w:rPr>
        <w:t>U</w:t>
      </w:r>
      <w:r w:rsidR="00373D44">
        <w:rPr>
          <w:rFonts w:ascii="Times New Roman" w:hAnsi="Times New Roman"/>
          <w:sz w:val="24"/>
          <w:szCs w:val="24"/>
        </w:rPr>
        <w:t xml:space="preserve">ndersigned counsel </w:t>
      </w:r>
      <w:r w:rsidR="007E49A9">
        <w:rPr>
          <w:rFonts w:ascii="Times New Roman" w:hAnsi="Times New Roman"/>
          <w:sz w:val="24"/>
          <w:szCs w:val="24"/>
        </w:rPr>
        <w:t xml:space="preserve">will </w:t>
      </w:r>
      <w:r w:rsidR="00373D44">
        <w:rPr>
          <w:rFonts w:ascii="Times New Roman" w:hAnsi="Times New Roman"/>
          <w:sz w:val="24"/>
          <w:szCs w:val="24"/>
        </w:rPr>
        <w:t xml:space="preserve">supplement </w:t>
      </w:r>
      <w:r w:rsidR="00683596">
        <w:rPr>
          <w:rFonts w:ascii="Times New Roman" w:hAnsi="Times New Roman"/>
          <w:sz w:val="24"/>
          <w:szCs w:val="24"/>
        </w:rPr>
        <w:t xml:space="preserve">the </w:t>
      </w:r>
      <w:r w:rsidR="00373D44">
        <w:rPr>
          <w:rFonts w:ascii="Times New Roman" w:hAnsi="Times New Roman"/>
          <w:sz w:val="24"/>
          <w:szCs w:val="24"/>
        </w:rPr>
        <w:t xml:space="preserve">motion </w:t>
      </w:r>
      <w:r w:rsidR="00683596">
        <w:rPr>
          <w:rFonts w:ascii="Times New Roman" w:hAnsi="Times New Roman"/>
          <w:sz w:val="24"/>
          <w:szCs w:val="24"/>
        </w:rPr>
        <w:t>to reopen with additional evidence</w:t>
      </w:r>
      <w:r w:rsidR="005E308B">
        <w:rPr>
          <w:rFonts w:ascii="Times New Roman" w:hAnsi="Times New Roman"/>
          <w:sz w:val="24"/>
          <w:szCs w:val="24"/>
        </w:rPr>
        <w:t>.</w:t>
      </w:r>
      <w:r w:rsidR="00683596">
        <w:rPr>
          <w:rFonts w:ascii="Times New Roman" w:hAnsi="Times New Roman"/>
          <w:sz w:val="24"/>
          <w:szCs w:val="24"/>
        </w:rPr>
        <w:t xml:space="preserve"> </w:t>
      </w:r>
    </w:p>
  </w:footnote>
  <w:footnote w:id="2">
    <w:p w14:paraId="31BB7F0F" w14:textId="26B93EC2" w:rsidR="003B55FF" w:rsidRDefault="003B55FF" w:rsidP="003B55FF">
      <w:pPr>
        <w:pStyle w:val="Default"/>
      </w:pPr>
      <w:r>
        <w:rPr>
          <w:rStyle w:val="FootnoteReference"/>
        </w:rPr>
        <w:footnoteRef/>
      </w:r>
      <w:r>
        <w:t xml:space="preserve"> </w:t>
      </w:r>
      <w:r>
        <w:tab/>
      </w:r>
      <w:r w:rsidRPr="00DE14B6">
        <w:rPr>
          <w:i/>
          <w:iCs/>
        </w:rPr>
        <w:t>See</w:t>
      </w:r>
      <w:r w:rsidRPr="00DE14B6">
        <w:t xml:space="preserve"> </w:t>
      </w:r>
      <w:r w:rsidR="0079570E" w:rsidRPr="00DE14B6">
        <w:rPr>
          <w:i/>
          <w:iCs/>
        </w:rPr>
        <w:t>Aden v. Nielsen</w:t>
      </w:r>
      <w:r w:rsidR="0079570E" w:rsidRPr="00DE14B6">
        <w:t>, 409 F. Supp. 3d 998, 1004 (W.D. Wash. 2019)</w:t>
      </w:r>
      <w:r w:rsidR="0079570E">
        <w:t>;</w:t>
      </w:r>
      <w:r w:rsidR="0079570E" w:rsidRPr="00DE14B6">
        <w:fldChar w:fldCharType="begin"/>
      </w:r>
      <w:r w:rsidR="0079570E" w:rsidRPr="00DE14B6">
        <w:instrText xml:space="preserve"> TA \s "Aden" </w:instrText>
      </w:r>
      <w:r w:rsidR="0079570E" w:rsidRPr="00DE14B6">
        <w:fldChar w:fldCharType="end"/>
      </w:r>
      <w:r w:rsidR="0079570E" w:rsidRPr="00DE14B6">
        <w:t xml:space="preserve"> </w:t>
      </w:r>
      <w:r w:rsidRPr="00DE14B6">
        <w:t>United Nations Convention Relating to the Status of Refugees, July 28, 1951, 189 U.N.T.S. 150</w:t>
      </w:r>
      <w:r w:rsidRPr="00DE14B6">
        <w:fldChar w:fldCharType="begin"/>
      </w:r>
      <w:r w:rsidRPr="00DE14B6">
        <w:instrText xml:space="preserve"> TA \l "United Nations Convention Relating to the Status of Refugees, July 28, 1951, 189 U.N.T.S. 150" \s "United Nations Convention Relating to the Status of Refugees" \c 3 </w:instrText>
      </w:r>
      <w:r w:rsidRPr="00DE14B6">
        <w:fldChar w:fldCharType="end"/>
      </w:r>
      <w:r w:rsidRPr="00DE14B6">
        <w:t>; United Nations Protocol Relating to the Status of Refugees, Jan. 31, 1967, 19 U.S.T. 6223, 606 U.N.T.S. 267</w:t>
      </w:r>
      <w:r w:rsidRPr="00DE14B6">
        <w:fldChar w:fldCharType="begin"/>
      </w:r>
      <w:r w:rsidRPr="00DE14B6">
        <w:instrText xml:space="preserve"> TA \l "United Nations Protocol Relating to the Status of Refugees, Jan. 31, 1967, 19 U.S.T. 6223, 606 U.N.T.S. 267" \s "United Nations Protocol Relating to the Status of Refugees" \c 3 </w:instrText>
      </w:r>
      <w:r w:rsidRPr="00DE14B6">
        <w:fldChar w:fldCharType="end"/>
      </w:r>
      <w:r w:rsidRPr="00DE14B6">
        <w:t>; Refugee Act of 1980, Pub. L. 96-212, § 203(e), 94 Stat. 102, 107 (codified as</w:t>
      </w:r>
      <w:r w:rsidRPr="00DE14B6">
        <w:fldChar w:fldCharType="begin"/>
      </w:r>
      <w:r w:rsidRPr="00DE14B6">
        <w:instrText xml:space="preserve"> TA \l "Refugee Act of 1980, Pub. L. 96-212, § 203(e), 94 Stat. 102, 107 (codified as" \s "Refugee Act of 1980" \c 2 </w:instrText>
      </w:r>
      <w:r w:rsidRPr="00DE14B6">
        <w:fldChar w:fldCharType="end"/>
      </w:r>
      <w:r w:rsidRPr="00DE14B6">
        <w:t xml:space="preserve"> amended at </w:t>
      </w:r>
      <w:r w:rsidR="00516226">
        <w:t xml:space="preserve">INA </w:t>
      </w:r>
      <w:r w:rsidRPr="00DE14B6">
        <w:t>§</w:t>
      </w:r>
      <w:r w:rsidR="00A850F0">
        <w:t> 24</w:t>
      </w:r>
      <w:r w:rsidRPr="00DE14B6">
        <w:t xml:space="preserve">1(b)(3)); </w:t>
      </w:r>
      <w:r w:rsidRPr="00DE14B6">
        <w:rPr>
          <w:i/>
          <w:iCs/>
        </w:rPr>
        <w:t xml:space="preserve">see also </w:t>
      </w:r>
      <w:r w:rsidRPr="00DE14B6">
        <w:t xml:space="preserve">United Nations Convention Against Torture and Other Cruel, Inhuman or Degrading Treatment or Punishment, </w:t>
      </w:r>
      <w:r w:rsidRPr="00DE14B6">
        <w:rPr>
          <w:i/>
          <w:iCs/>
        </w:rPr>
        <w:t>opened for signature</w:t>
      </w:r>
      <w:r w:rsidRPr="00DE14B6">
        <w:t xml:space="preserve"> Dec. 10, 1984, art. III, S. Treaty Doc. No. 100-20 (1988), 1465 U.N.T.S. 85, 114</w:t>
      </w:r>
      <w:r w:rsidRPr="00DE14B6">
        <w:fldChar w:fldCharType="begin"/>
      </w:r>
      <w:r w:rsidRPr="00DE14B6">
        <w:instrText xml:space="preserve"> TA \l "United Nations Convention Against Torture and Other Cruel, Inhuman or Degrading Treatment or Punishment, </w:instrText>
      </w:r>
      <w:r w:rsidRPr="00DE14B6">
        <w:rPr>
          <w:i/>
          <w:iCs/>
        </w:rPr>
        <w:instrText>opened for signature</w:instrText>
      </w:r>
      <w:r w:rsidRPr="00DE14B6">
        <w:instrText xml:space="preserve"> Dec. 10, 1984, art. III, S. Treaty Doc. No. 100-20 (1988), 1465 U.N.T.S. 85, 114" \s "United Nations Convention Against Torture" \c 3 </w:instrText>
      </w:r>
      <w:r w:rsidRPr="00DE14B6">
        <w:fldChar w:fldCharType="end"/>
      </w:r>
      <w:r w:rsidRPr="00DE14B6">
        <w:t xml:space="preserve">; Foreign Affairs Reform and Restructuring Act of 1998, Pub. L. 105–277, div. G, tit. XXII, § 2242(a), 112 Stat. 2681, 2681–822 (1998) (codified at Note to </w:t>
      </w:r>
      <w:r w:rsidR="00A850F0">
        <w:t xml:space="preserve">INA </w:t>
      </w:r>
      <w:r w:rsidRPr="00DE14B6">
        <w:t xml:space="preserve">§ </w:t>
      </w:r>
      <w:r w:rsidR="00A850F0">
        <w:t>241</w:t>
      </w:r>
      <w:r w:rsidRPr="00DE14B6">
        <w:t>)</w:t>
      </w:r>
      <w:r w:rsidRPr="00DE14B6">
        <w:fldChar w:fldCharType="begin"/>
      </w:r>
      <w:r w:rsidRPr="00DE14B6">
        <w:instrText xml:space="preserve"> TA \l "Foreign Affairs Reform and Restructuring Act of 1998, Pub. L. No. 105–277, div. G, Title XXII, 112 Stat. 2681, (1998)" \s "Foreign Affairs Reform and Restructuring Act of 1998" \c 2 </w:instrText>
      </w:r>
      <w:r w:rsidRPr="00DE14B6">
        <w:fldChar w:fldCharType="end"/>
      </w:r>
      <w:r w:rsidRPr="00DE14B6">
        <w:t xml:space="preserve"> (“It shall be the policy of the United States not to expel, extradite, or otherwise effect the involuntary return of any person to a country in which there are substantial grounds for believing the person would be in danger of being subjected to torture, regardless of whether the person is physically present in the United States.”)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C76A2"/>
    <w:multiLevelType w:val="hybridMultilevel"/>
    <w:tmpl w:val="7D36F2DE"/>
    <w:lvl w:ilvl="0" w:tplc="42F03E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D85DE2"/>
    <w:multiLevelType w:val="hybridMultilevel"/>
    <w:tmpl w:val="E7927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30091A"/>
    <w:multiLevelType w:val="hybridMultilevel"/>
    <w:tmpl w:val="5C245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65241"/>
    <w:multiLevelType w:val="hybridMultilevel"/>
    <w:tmpl w:val="DB04C7DE"/>
    <w:lvl w:ilvl="0" w:tplc="6BC28C1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522383"/>
    <w:multiLevelType w:val="hybridMultilevel"/>
    <w:tmpl w:val="DB04C7DE"/>
    <w:lvl w:ilvl="0" w:tplc="6BC28C1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C50829"/>
    <w:multiLevelType w:val="hybridMultilevel"/>
    <w:tmpl w:val="04D24B62"/>
    <w:lvl w:ilvl="0" w:tplc="867EF3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8C0142D"/>
    <w:multiLevelType w:val="hybridMultilevel"/>
    <w:tmpl w:val="45FC6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666F0"/>
    <w:multiLevelType w:val="hybridMultilevel"/>
    <w:tmpl w:val="CC9E6402"/>
    <w:lvl w:ilvl="0" w:tplc="94CA88F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EF2601"/>
    <w:multiLevelType w:val="hybridMultilevel"/>
    <w:tmpl w:val="87A2F308"/>
    <w:lvl w:ilvl="0" w:tplc="04090015">
      <w:start w:val="1"/>
      <w:numFmt w:val="upperLetter"/>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9C4647F"/>
    <w:multiLevelType w:val="hybridMultilevel"/>
    <w:tmpl w:val="23583F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D2C36"/>
    <w:multiLevelType w:val="hybridMultilevel"/>
    <w:tmpl w:val="F8FA1FD6"/>
    <w:lvl w:ilvl="0" w:tplc="DEE81F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4356E0E"/>
    <w:multiLevelType w:val="hybridMultilevel"/>
    <w:tmpl w:val="E5603FD8"/>
    <w:lvl w:ilvl="0" w:tplc="F5381D1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3C79C6"/>
    <w:multiLevelType w:val="hybridMultilevel"/>
    <w:tmpl w:val="C166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175CA"/>
    <w:multiLevelType w:val="hybridMultilevel"/>
    <w:tmpl w:val="2E56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B83CEF"/>
    <w:multiLevelType w:val="hybridMultilevel"/>
    <w:tmpl w:val="8668DCD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76BAF"/>
    <w:multiLevelType w:val="hybridMultilevel"/>
    <w:tmpl w:val="77D8001C"/>
    <w:lvl w:ilvl="0" w:tplc="679AF3D2">
      <w:start w:val="1"/>
      <w:numFmt w:val="upperLetter"/>
      <w:lvlText w:val="%1."/>
      <w:lvlJc w:val="left"/>
      <w:pPr>
        <w:ind w:left="720" w:hanging="360"/>
      </w:pPr>
      <w:rPr>
        <w:rFonts w:hint="default"/>
        <w:b w:val="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D2573"/>
    <w:multiLevelType w:val="hybridMultilevel"/>
    <w:tmpl w:val="CFCEBD10"/>
    <w:lvl w:ilvl="0" w:tplc="8E62D82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8A5885"/>
    <w:multiLevelType w:val="hybridMultilevel"/>
    <w:tmpl w:val="D34CB06C"/>
    <w:lvl w:ilvl="0" w:tplc="870C5906">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7D85DDE"/>
    <w:multiLevelType w:val="hybridMultilevel"/>
    <w:tmpl w:val="AFF03F38"/>
    <w:lvl w:ilvl="0" w:tplc="90C4334E">
      <w:start w:val="1"/>
      <w:numFmt w:val="decimal"/>
      <w:lvlText w:val="%1."/>
      <w:lvlJc w:val="left"/>
      <w:pPr>
        <w:ind w:left="1680" w:hanging="9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702A20"/>
    <w:multiLevelType w:val="hybridMultilevel"/>
    <w:tmpl w:val="81A0348C"/>
    <w:lvl w:ilvl="0" w:tplc="0409000F">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16cid:durableId="1151018132">
    <w:abstractNumId w:val="8"/>
  </w:num>
  <w:num w:numId="2" w16cid:durableId="1075977047">
    <w:abstractNumId w:val="15"/>
  </w:num>
  <w:num w:numId="3" w16cid:durableId="691414375">
    <w:abstractNumId w:val="11"/>
  </w:num>
  <w:num w:numId="4" w16cid:durableId="419760145">
    <w:abstractNumId w:val="14"/>
  </w:num>
  <w:num w:numId="5" w16cid:durableId="518852919">
    <w:abstractNumId w:val="6"/>
  </w:num>
  <w:num w:numId="6" w16cid:durableId="1049304786">
    <w:abstractNumId w:val="18"/>
  </w:num>
  <w:num w:numId="7" w16cid:durableId="1565800872">
    <w:abstractNumId w:val="1"/>
  </w:num>
  <w:num w:numId="8" w16cid:durableId="276304118">
    <w:abstractNumId w:val="0"/>
  </w:num>
  <w:num w:numId="9" w16cid:durableId="1924989390">
    <w:abstractNumId w:val="16"/>
  </w:num>
  <w:num w:numId="10" w16cid:durableId="1494949373">
    <w:abstractNumId w:val="3"/>
  </w:num>
  <w:num w:numId="11" w16cid:durableId="2121413901">
    <w:abstractNumId w:val="5"/>
  </w:num>
  <w:num w:numId="12" w16cid:durableId="1714770849">
    <w:abstractNumId w:val="17"/>
  </w:num>
  <w:num w:numId="13" w16cid:durableId="222958792">
    <w:abstractNumId w:val="7"/>
  </w:num>
  <w:num w:numId="14" w16cid:durableId="2035567643">
    <w:abstractNumId w:val="12"/>
  </w:num>
  <w:num w:numId="15" w16cid:durableId="329263181">
    <w:abstractNumId w:val="9"/>
  </w:num>
  <w:num w:numId="16" w16cid:durableId="1309506517">
    <w:abstractNumId w:val="2"/>
  </w:num>
  <w:num w:numId="17" w16cid:durableId="438989234">
    <w:abstractNumId w:val="10"/>
  </w:num>
  <w:num w:numId="18" w16cid:durableId="19833852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7326776">
    <w:abstractNumId w:val="4"/>
  </w:num>
  <w:num w:numId="20" w16cid:durableId="14611442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63F"/>
    <w:rsid w:val="00000271"/>
    <w:rsid w:val="00000BED"/>
    <w:rsid w:val="00000D9A"/>
    <w:rsid w:val="000029BD"/>
    <w:rsid w:val="00002C0F"/>
    <w:rsid w:val="00003173"/>
    <w:rsid w:val="0000330C"/>
    <w:rsid w:val="0000358B"/>
    <w:rsid w:val="00003E25"/>
    <w:rsid w:val="00004282"/>
    <w:rsid w:val="00004295"/>
    <w:rsid w:val="000044D2"/>
    <w:rsid w:val="000048CD"/>
    <w:rsid w:val="00005F2E"/>
    <w:rsid w:val="00006265"/>
    <w:rsid w:val="00006BFF"/>
    <w:rsid w:val="000073F2"/>
    <w:rsid w:val="00010670"/>
    <w:rsid w:val="00011392"/>
    <w:rsid w:val="000113C2"/>
    <w:rsid w:val="00011446"/>
    <w:rsid w:val="00011D72"/>
    <w:rsid w:val="00011DE3"/>
    <w:rsid w:val="00012E1C"/>
    <w:rsid w:val="00013818"/>
    <w:rsid w:val="00013932"/>
    <w:rsid w:val="00013B48"/>
    <w:rsid w:val="00013D68"/>
    <w:rsid w:val="0001469C"/>
    <w:rsid w:val="00014766"/>
    <w:rsid w:val="00014CB8"/>
    <w:rsid w:val="00015761"/>
    <w:rsid w:val="0001583F"/>
    <w:rsid w:val="0001591D"/>
    <w:rsid w:val="00015951"/>
    <w:rsid w:val="00015E31"/>
    <w:rsid w:val="000166CF"/>
    <w:rsid w:val="00016AEE"/>
    <w:rsid w:val="0001787E"/>
    <w:rsid w:val="00020008"/>
    <w:rsid w:val="0002019F"/>
    <w:rsid w:val="00020571"/>
    <w:rsid w:val="00020BA2"/>
    <w:rsid w:val="00020C96"/>
    <w:rsid w:val="00021427"/>
    <w:rsid w:val="00021568"/>
    <w:rsid w:val="00022AE6"/>
    <w:rsid w:val="000238B3"/>
    <w:rsid w:val="00023CF9"/>
    <w:rsid w:val="00023D0B"/>
    <w:rsid w:val="00023DE7"/>
    <w:rsid w:val="00024221"/>
    <w:rsid w:val="000242AD"/>
    <w:rsid w:val="00024859"/>
    <w:rsid w:val="0002521D"/>
    <w:rsid w:val="00025389"/>
    <w:rsid w:val="0002582C"/>
    <w:rsid w:val="00026365"/>
    <w:rsid w:val="000264EE"/>
    <w:rsid w:val="000272AE"/>
    <w:rsid w:val="000276DB"/>
    <w:rsid w:val="0002782D"/>
    <w:rsid w:val="000307DC"/>
    <w:rsid w:val="00030846"/>
    <w:rsid w:val="00030BDA"/>
    <w:rsid w:val="00030C39"/>
    <w:rsid w:val="00030FDC"/>
    <w:rsid w:val="000319DE"/>
    <w:rsid w:val="00031A46"/>
    <w:rsid w:val="00031C0F"/>
    <w:rsid w:val="00031F1C"/>
    <w:rsid w:val="000322CC"/>
    <w:rsid w:val="00032D08"/>
    <w:rsid w:val="00033424"/>
    <w:rsid w:val="00033430"/>
    <w:rsid w:val="0003374A"/>
    <w:rsid w:val="00033821"/>
    <w:rsid w:val="000339AD"/>
    <w:rsid w:val="0003425D"/>
    <w:rsid w:val="000345B9"/>
    <w:rsid w:val="00034F3B"/>
    <w:rsid w:val="00035032"/>
    <w:rsid w:val="000351CF"/>
    <w:rsid w:val="000352B6"/>
    <w:rsid w:val="000357E6"/>
    <w:rsid w:val="000358CA"/>
    <w:rsid w:val="00036805"/>
    <w:rsid w:val="00036F22"/>
    <w:rsid w:val="00037482"/>
    <w:rsid w:val="000377DE"/>
    <w:rsid w:val="00037B32"/>
    <w:rsid w:val="00037DF7"/>
    <w:rsid w:val="00037FCD"/>
    <w:rsid w:val="00040454"/>
    <w:rsid w:val="00040890"/>
    <w:rsid w:val="000408CC"/>
    <w:rsid w:val="00040B2A"/>
    <w:rsid w:val="00040CFC"/>
    <w:rsid w:val="0004104F"/>
    <w:rsid w:val="0004150B"/>
    <w:rsid w:val="00041F14"/>
    <w:rsid w:val="0004282B"/>
    <w:rsid w:val="000428D7"/>
    <w:rsid w:val="000428EB"/>
    <w:rsid w:val="00042C2E"/>
    <w:rsid w:val="0004330D"/>
    <w:rsid w:val="000435AD"/>
    <w:rsid w:val="00044230"/>
    <w:rsid w:val="000449BA"/>
    <w:rsid w:val="00045220"/>
    <w:rsid w:val="0004535B"/>
    <w:rsid w:val="000453E0"/>
    <w:rsid w:val="000454F5"/>
    <w:rsid w:val="0004550C"/>
    <w:rsid w:val="000457C5"/>
    <w:rsid w:val="00045B0C"/>
    <w:rsid w:val="00045C36"/>
    <w:rsid w:val="00045E54"/>
    <w:rsid w:val="000464C1"/>
    <w:rsid w:val="000464CA"/>
    <w:rsid w:val="0004657E"/>
    <w:rsid w:val="000477AF"/>
    <w:rsid w:val="000478AF"/>
    <w:rsid w:val="00047C82"/>
    <w:rsid w:val="00047E13"/>
    <w:rsid w:val="0005085A"/>
    <w:rsid w:val="00050CB9"/>
    <w:rsid w:val="00051A15"/>
    <w:rsid w:val="00051E59"/>
    <w:rsid w:val="000520C4"/>
    <w:rsid w:val="0005285A"/>
    <w:rsid w:val="00052A72"/>
    <w:rsid w:val="00052F72"/>
    <w:rsid w:val="0005302C"/>
    <w:rsid w:val="0005376B"/>
    <w:rsid w:val="000538DE"/>
    <w:rsid w:val="00053928"/>
    <w:rsid w:val="000539A3"/>
    <w:rsid w:val="00053D64"/>
    <w:rsid w:val="000547D4"/>
    <w:rsid w:val="000548A0"/>
    <w:rsid w:val="00054909"/>
    <w:rsid w:val="00054EF4"/>
    <w:rsid w:val="000550E6"/>
    <w:rsid w:val="000557F2"/>
    <w:rsid w:val="00055948"/>
    <w:rsid w:val="000559F4"/>
    <w:rsid w:val="00055F10"/>
    <w:rsid w:val="00055F56"/>
    <w:rsid w:val="000560C4"/>
    <w:rsid w:val="00057188"/>
    <w:rsid w:val="00057512"/>
    <w:rsid w:val="000576CC"/>
    <w:rsid w:val="00057E88"/>
    <w:rsid w:val="0006027E"/>
    <w:rsid w:val="00060383"/>
    <w:rsid w:val="00060459"/>
    <w:rsid w:val="000604E9"/>
    <w:rsid w:val="00060831"/>
    <w:rsid w:val="00060A7C"/>
    <w:rsid w:val="00061378"/>
    <w:rsid w:val="00061E58"/>
    <w:rsid w:val="000620E4"/>
    <w:rsid w:val="00062322"/>
    <w:rsid w:val="0006256E"/>
    <w:rsid w:val="00062714"/>
    <w:rsid w:val="000642EC"/>
    <w:rsid w:val="00064A75"/>
    <w:rsid w:val="00064C18"/>
    <w:rsid w:val="00064C4B"/>
    <w:rsid w:val="00064F61"/>
    <w:rsid w:val="0006573A"/>
    <w:rsid w:val="00065931"/>
    <w:rsid w:val="00065AFA"/>
    <w:rsid w:val="00065DCA"/>
    <w:rsid w:val="00066B99"/>
    <w:rsid w:val="00066BFA"/>
    <w:rsid w:val="00067171"/>
    <w:rsid w:val="000671D6"/>
    <w:rsid w:val="00067575"/>
    <w:rsid w:val="000677DD"/>
    <w:rsid w:val="000679D6"/>
    <w:rsid w:val="00067B1E"/>
    <w:rsid w:val="00067CDD"/>
    <w:rsid w:val="00067E88"/>
    <w:rsid w:val="000708A9"/>
    <w:rsid w:val="00072012"/>
    <w:rsid w:val="00072B9D"/>
    <w:rsid w:val="00073787"/>
    <w:rsid w:val="000737CF"/>
    <w:rsid w:val="00073BA8"/>
    <w:rsid w:val="00074C32"/>
    <w:rsid w:val="00075330"/>
    <w:rsid w:val="00075424"/>
    <w:rsid w:val="00075BC3"/>
    <w:rsid w:val="00075DEB"/>
    <w:rsid w:val="000763A9"/>
    <w:rsid w:val="0007690B"/>
    <w:rsid w:val="00076ABD"/>
    <w:rsid w:val="00076CC4"/>
    <w:rsid w:val="0007758C"/>
    <w:rsid w:val="000776BD"/>
    <w:rsid w:val="00077A7F"/>
    <w:rsid w:val="00080022"/>
    <w:rsid w:val="000804E3"/>
    <w:rsid w:val="000810B2"/>
    <w:rsid w:val="00081483"/>
    <w:rsid w:val="00082231"/>
    <w:rsid w:val="000822B0"/>
    <w:rsid w:val="000824B6"/>
    <w:rsid w:val="000825D9"/>
    <w:rsid w:val="00082974"/>
    <w:rsid w:val="00082B2D"/>
    <w:rsid w:val="00082B9A"/>
    <w:rsid w:val="00082C36"/>
    <w:rsid w:val="000830C8"/>
    <w:rsid w:val="000833EF"/>
    <w:rsid w:val="00083F4D"/>
    <w:rsid w:val="000847CB"/>
    <w:rsid w:val="00084B97"/>
    <w:rsid w:val="00085436"/>
    <w:rsid w:val="0008595A"/>
    <w:rsid w:val="00085C6A"/>
    <w:rsid w:val="0008626C"/>
    <w:rsid w:val="0008626F"/>
    <w:rsid w:val="00086414"/>
    <w:rsid w:val="00086558"/>
    <w:rsid w:val="00086F2C"/>
    <w:rsid w:val="0008756D"/>
    <w:rsid w:val="00087B1F"/>
    <w:rsid w:val="00090149"/>
    <w:rsid w:val="00090354"/>
    <w:rsid w:val="000905F7"/>
    <w:rsid w:val="000907A2"/>
    <w:rsid w:val="000912D9"/>
    <w:rsid w:val="0009178E"/>
    <w:rsid w:val="00091EFB"/>
    <w:rsid w:val="00092C14"/>
    <w:rsid w:val="00093446"/>
    <w:rsid w:val="000937A0"/>
    <w:rsid w:val="00093E0A"/>
    <w:rsid w:val="00093F70"/>
    <w:rsid w:val="0009457D"/>
    <w:rsid w:val="0009476E"/>
    <w:rsid w:val="00094CA0"/>
    <w:rsid w:val="00094E6A"/>
    <w:rsid w:val="00095040"/>
    <w:rsid w:val="00095668"/>
    <w:rsid w:val="000958E3"/>
    <w:rsid w:val="00095A30"/>
    <w:rsid w:val="00096300"/>
    <w:rsid w:val="000963EF"/>
    <w:rsid w:val="000966E5"/>
    <w:rsid w:val="00096914"/>
    <w:rsid w:val="000971FD"/>
    <w:rsid w:val="00097228"/>
    <w:rsid w:val="00097569"/>
    <w:rsid w:val="000978EA"/>
    <w:rsid w:val="00097B15"/>
    <w:rsid w:val="000A058A"/>
    <w:rsid w:val="000A1430"/>
    <w:rsid w:val="000A1949"/>
    <w:rsid w:val="000A1A8B"/>
    <w:rsid w:val="000A1F28"/>
    <w:rsid w:val="000A233E"/>
    <w:rsid w:val="000A27EB"/>
    <w:rsid w:val="000A29D8"/>
    <w:rsid w:val="000A3DC0"/>
    <w:rsid w:val="000A3DC1"/>
    <w:rsid w:val="000A406B"/>
    <w:rsid w:val="000A421D"/>
    <w:rsid w:val="000A45D6"/>
    <w:rsid w:val="000A492E"/>
    <w:rsid w:val="000A4C77"/>
    <w:rsid w:val="000A4F32"/>
    <w:rsid w:val="000A5356"/>
    <w:rsid w:val="000A535A"/>
    <w:rsid w:val="000A5469"/>
    <w:rsid w:val="000A59AD"/>
    <w:rsid w:val="000A5AD1"/>
    <w:rsid w:val="000A5D81"/>
    <w:rsid w:val="000A624C"/>
    <w:rsid w:val="000A6449"/>
    <w:rsid w:val="000A7578"/>
    <w:rsid w:val="000B01A1"/>
    <w:rsid w:val="000B07C5"/>
    <w:rsid w:val="000B0BA5"/>
    <w:rsid w:val="000B0F2B"/>
    <w:rsid w:val="000B1607"/>
    <w:rsid w:val="000B1645"/>
    <w:rsid w:val="000B25F0"/>
    <w:rsid w:val="000B320E"/>
    <w:rsid w:val="000B38D8"/>
    <w:rsid w:val="000B3C8C"/>
    <w:rsid w:val="000B3E22"/>
    <w:rsid w:val="000B43F2"/>
    <w:rsid w:val="000B4960"/>
    <w:rsid w:val="000B49BC"/>
    <w:rsid w:val="000B4D02"/>
    <w:rsid w:val="000B4D04"/>
    <w:rsid w:val="000B4E7E"/>
    <w:rsid w:val="000B4FBD"/>
    <w:rsid w:val="000B5438"/>
    <w:rsid w:val="000B54D6"/>
    <w:rsid w:val="000B55EA"/>
    <w:rsid w:val="000B6F84"/>
    <w:rsid w:val="000B6FB3"/>
    <w:rsid w:val="000B7173"/>
    <w:rsid w:val="000B7637"/>
    <w:rsid w:val="000C00E1"/>
    <w:rsid w:val="000C098B"/>
    <w:rsid w:val="000C1063"/>
    <w:rsid w:val="000C139C"/>
    <w:rsid w:val="000C13BB"/>
    <w:rsid w:val="000C1899"/>
    <w:rsid w:val="000C215C"/>
    <w:rsid w:val="000C2767"/>
    <w:rsid w:val="000C3814"/>
    <w:rsid w:val="000C3E27"/>
    <w:rsid w:val="000C4821"/>
    <w:rsid w:val="000C5140"/>
    <w:rsid w:val="000C52B0"/>
    <w:rsid w:val="000C5849"/>
    <w:rsid w:val="000C6014"/>
    <w:rsid w:val="000C625E"/>
    <w:rsid w:val="000C6543"/>
    <w:rsid w:val="000C6E55"/>
    <w:rsid w:val="000C6F15"/>
    <w:rsid w:val="000C70C9"/>
    <w:rsid w:val="000C753F"/>
    <w:rsid w:val="000C77AD"/>
    <w:rsid w:val="000D04DF"/>
    <w:rsid w:val="000D083F"/>
    <w:rsid w:val="000D0941"/>
    <w:rsid w:val="000D0A52"/>
    <w:rsid w:val="000D0FFA"/>
    <w:rsid w:val="000D147D"/>
    <w:rsid w:val="000D1AA0"/>
    <w:rsid w:val="000D1E0F"/>
    <w:rsid w:val="000D1F93"/>
    <w:rsid w:val="000D294B"/>
    <w:rsid w:val="000D29FD"/>
    <w:rsid w:val="000D2C7C"/>
    <w:rsid w:val="000D3460"/>
    <w:rsid w:val="000D3C11"/>
    <w:rsid w:val="000D3F51"/>
    <w:rsid w:val="000D4EF3"/>
    <w:rsid w:val="000D5195"/>
    <w:rsid w:val="000D5790"/>
    <w:rsid w:val="000D58BC"/>
    <w:rsid w:val="000D5D0C"/>
    <w:rsid w:val="000D6F7B"/>
    <w:rsid w:val="000D7218"/>
    <w:rsid w:val="000D784E"/>
    <w:rsid w:val="000D7D4B"/>
    <w:rsid w:val="000E0071"/>
    <w:rsid w:val="000E00F6"/>
    <w:rsid w:val="000E04F0"/>
    <w:rsid w:val="000E0B3C"/>
    <w:rsid w:val="000E0BFA"/>
    <w:rsid w:val="000E149F"/>
    <w:rsid w:val="000E1841"/>
    <w:rsid w:val="000E1F02"/>
    <w:rsid w:val="000E1F3D"/>
    <w:rsid w:val="000E2046"/>
    <w:rsid w:val="000E2100"/>
    <w:rsid w:val="000E22A7"/>
    <w:rsid w:val="000E3705"/>
    <w:rsid w:val="000E39B2"/>
    <w:rsid w:val="000E3AB0"/>
    <w:rsid w:val="000E4173"/>
    <w:rsid w:val="000E44BE"/>
    <w:rsid w:val="000E5164"/>
    <w:rsid w:val="000E5490"/>
    <w:rsid w:val="000E54E0"/>
    <w:rsid w:val="000E5B63"/>
    <w:rsid w:val="000E5D08"/>
    <w:rsid w:val="000E5DD5"/>
    <w:rsid w:val="000E6751"/>
    <w:rsid w:val="000E68CA"/>
    <w:rsid w:val="000E6CED"/>
    <w:rsid w:val="000E7598"/>
    <w:rsid w:val="000E776D"/>
    <w:rsid w:val="000E7888"/>
    <w:rsid w:val="000E7EBE"/>
    <w:rsid w:val="000E7FEC"/>
    <w:rsid w:val="000F0B66"/>
    <w:rsid w:val="000F0CBF"/>
    <w:rsid w:val="000F0E22"/>
    <w:rsid w:val="000F1092"/>
    <w:rsid w:val="000F15D8"/>
    <w:rsid w:val="000F25F9"/>
    <w:rsid w:val="000F27B8"/>
    <w:rsid w:val="000F30D3"/>
    <w:rsid w:val="000F348E"/>
    <w:rsid w:val="000F399A"/>
    <w:rsid w:val="000F41F6"/>
    <w:rsid w:val="000F43A8"/>
    <w:rsid w:val="000F4C2B"/>
    <w:rsid w:val="000F4E40"/>
    <w:rsid w:val="000F54F0"/>
    <w:rsid w:val="000F5582"/>
    <w:rsid w:val="000F5AE7"/>
    <w:rsid w:val="000F5BAA"/>
    <w:rsid w:val="000F5F3F"/>
    <w:rsid w:val="000F61E5"/>
    <w:rsid w:val="000F740C"/>
    <w:rsid w:val="000F75F0"/>
    <w:rsid w:val="000F7947"/>
    <w:rsid w:val="000F7A09"/>
    <w:rsid w:val="000F7A38"/>
    <w:rsid w:val="000F7AD7"/>
    <w:rsid w:val="0010012F"/>
    <w:rsid w:val="001005D6"/>
    <w:rsid w:val="00100A8E"/>
    <w:rsid w:val="001017BF"/>
    <w:rsid w:val="0010210E"/>
    <w:rsid w:val="00102424"/>
    <w:rsid w:val="001027F9"/>
    <w:rsid w:val="00103CE4"/>
    <w:rsid w:val="00103DFB"/>
    <w:rsid w:val="0010403A"/>
    <w:rsid w:val="00104113"/>
    <w:rsid w:val="001049B8"/>
    <w:rsid w:val="00105120"/>
    <w:rsid w:val="001057D3"/>
    <w:rsid w:val="001059D2"/>
    <w:rsid w:val="00105A89"/>
    <w:rsid w:val="00105BE6"/>
    <w:rsid w:val="00105D1E"/>
    <w:rsid w:val="0010639F"/>
    <w:rsid w:val="001063C9"/>
    <w:rsid w:val="001065E2"/>
    <w:rsid w:val="001066D6"/>
    <w:rsid w:val="00106B1D"/>
    <w:rsid w:val="00106D66"/>
    <w:rsid w:val="00106DBE"/>
    <w:rsid w:val="00106EB6"/>
    <w:rsid w:val="001076E6"/>
    <w:rsid w:val="001079D5"/>
    <w:rsid w:val="00107A7F"/>
    <w:rsid w:val="00107CE7"/>
    <w:rsid w:val="00110786"/>
    <w:rsid w:val="00110C44"/>
    <w:rsid w:val="001111AE"/>
    <w:rsid w:val="001113D5"/>
    <w:rsid w:val="00111A04"/>
    <w:rsid w:val="00111D8D"/>
    <w:rsid w:val="00111EDB"/>
    <w:rsid w:val="00111EE3"/>
    <w:rsid w:val="00111F22"/>
    <w:rsid w:val="00112585"/>
    <w:rsid w:val="00112B3E"/>
    <w:rsid w:val="00112CF1"/>
    <w:rsid w:val="00113900"/>
    <w:rsid w:val="00113B0A"/>
    <w:rsid w:val="00113DBE"/>
    <w:rsid w:val="001144EB"/>
    <w:rsid w:val="00114909"/>
    <w:rsid w:val="00114EAA"/>
    <w:rsid w:val="00114FF9"/>
    <w:rsid w:val="0011502C"/>
    <w:rsid w:val="00115A50"/>
    <w:rsid w:val="00115A98"/>
    <w:rsid w:val="00115CC3"/>
    <w:rsid w:val="00115E8D"/>
    <w:rsid w:val="00116E78"/>
    <w:rsid w:val="00117BDB"/>
    <w:rsid w:val="0012025B"/>
    <w:rsid w:val="00120274"/>
    <w:rsid w:val="001208E9"/>
    <w:rsid w:val="00120B96"/>
    <w:rsid w:val="001211A0"/>
    <w:rsid w:val="00121A19"/>
    <w:rsid w:val="00121BC3"/>
    <w:rsid w:val="00121CBC"/>
    <w:rsid w:val="001227CA"/>
    <w:rsid w:val="0012296E"/>
    <w:rsid w:val="00122BD9"/>
    <w:rsid w:val="001230C8"/>
    <w:rsid w:val="0012311D"/>
    <w:rsid w:val="00123ACC"/>
    <w:rsid w:val="001248E2"/>
    <w:rsid w:val="00125000"/>
    <w:rsid w:val="00125422"/>
    <w:rsid w:val="0012599C"/>
    <w:rsid w:val="00125F2D"/>
    <w:rsid w:val="00126993"/>
    <w:rsid w:val="001277E1"/>
    <w:rsid w:val="001277F1"/>
    <w:rsid w:val="001279A8"/>
    <w:rsid w:val="00130000"/>
    <w:rsid w:val="0013004C"/>
    <w:rsid w:val="00130BAD"/>
    <w:rsid w:val="00130C5D"/>
    <w:rsid w:val="00130EEB"/>
    <w:rsid w:val="00130EF6"/>
    <w:rsid w:val="00131490"/>
    <w:rsid w:val="00131C72"/>
    <w:rsid w:val="00131CEE"/>
    <w:rsid w:val="00132146"/>
    <w:rsid w:val="0013215F"/>
    <w:rsid w:val="00132913"/>
    <w:rsid w:val="0013296E"/>
    <w:rsid w:val="00132BE7"/>
    <w:rsid w:val="00132D77"/>
    <w:rsid w:val="00132EF6"/>
    <w:rsid w:val="001336C2"/>
    <w:rsid w:val="001343E8"/>
    <w:rsid w:val="001346C7"/>
    <w:rsid w:val="001346E8"/>
    <w:rsid w:val="00134733"/>
    <w:rsid w:val="001348CE"/>
    <w:rsid w:val="00134F99"/>
    <w:rsid w:val="00135659"/>
    <w:rsid w:val="00135819"/>
    <w:rsid w:val="00135884"/>
    <w:rsid w:val="0013592A"/>
    <w:rsid w:val="00135B2E"/>
    <w:rsid w:val="00135BD9"/>
    <w:rsid w:val="00135F75"/>
    <w:rsid w:val="001362DF"/>
    <w:rsid w:val="00136D34"/>
    <w:rsid w:val="00136DD9"/>
    <w:rsid w:val="00137220"/>
    <w:rsid w:val="00137265"/>
    <w:rsid w:val="00137443"/>
    <w:rsid w:val="0013755C"/>
    <w:rsid w:val="00137825"/>
    <w:rsid w:val="001407CB"/>
    <w:rsid w:val="0014099B"/>
    <w:rsid w:val="00140B11"/>
    <w:rsid w:val="00140E23"/>
    <w:rsid w:val="00141210"/>
    <w:rsid w:val="0014173E"/>
    <w:rsid w:val="00141CDC"/>
    <w:rsid w:val="0014216B"/>
    <w:rsid w:val="001423A2"/>
    <w:rsid w:val="00142830"/>
    <w:rsid w:val="00142B5E"/>
    <w:rsid w:val="00142DE6"/>
    <w:rsid w:val="00142FB7"/>
    <w:rsid w:val="001430CF"/>
    <w:rsid w:val="00143455"/>
    <w:rsid w:val="0014348A"/>
    <w:rsid w:val="00143B88"/>
    <w:rsid w:val="00143CA1"/>
    <w:rsid w:val="00143CEE"/>
    <w:rsid w:val="00144A9F"/>
    <w:rsid w:val="00144C68"/>
    <w:rsid w:val="00145021"/>
    <w:rsid w:val="00145BEF"/>
    <w:rsid w:val="00145C37"/>
    <w:rsid w:val="00146631"/>
    <w:rsid w:val="00146729"/>
    <w:rsid w:val="001468E1"/>
    <w:rsid w:val="00146918"/>
    <w:rsid w:val="001469DC"/>
    <w:rsid w:val="00146DFF"/>
    <w:rsid w:val="001471FD"/>
    <w:rsid w:val="001475DB"/>
    <w:rsid w:val="00150AC3"/>
    <w:rsid w:val="00150D78"/>
    <w:rsid w:val="0015180E"/>
    <w:rsid w:val="0015208B"/>
    <w:rsid w:val="00152C63"/>
    <w:rsid w:val="001530DF"/>
    <w:rsid w:val="001531EA"/>
    <w:rsid w:val="001534F2"/>
    <w:rsid w:val="001536D2"/>
    <w:rsid w:val="00153BF4"/>
    <w:rsid w:val="00154437"/>
    <w:rsid w:val="0015476E"/>
    <w:rsid w:val="00154B0A"/>
    <w:rsid w:val="001559A2"/>
    <w:rsid w:val="00155FEA"/>
    <w:rsid w:val="0015634D"/>
    <w:rsid w:val="00156969"/>
    <w:rsid w:val="001573B0"/>
    <w:rsid w:val="0015799A"/>
    <w:rsid w:val="00157DF6"/>
    <w:rsid w:val="00157FDC"/>
    <w:rsid w:val="001606B7"/>
    <w:rsid w:val="00160898"/>
    <w:rsid w:val="001609CF"/>
    <w:rsid w:val="00160D7B"/>
    <w:rsid w:val="00160E88"/>
    <w:rsid w:val="00161293"/>
    <w:rsid w:val="0016129A"/>
    <w:rsid w:val="001614F9"/>
    <w:rsid w:val="00161AD4"/>
    <w:rsid w:val="00162E6C"/>
    <w:rsid w:val="00163150"/>
    <w:rsid w:val="00163352"/>
    <w:rsid w:val="0016341F"/>
    <w:rsid w:val="00164200"/>
    <w:rsid w:val="001642B6"/>
    <w:rsid w:val="00164CB7"/>
    <w:rsid w:val="00165459"/>
    <w:rsid w:val="00165A80"/>
    <w:rsid w:val="001665FE"/>
    <w:rsid w:val="001666E9"/>
    <w:rsid w:val="00166A66"/>
    <w:rsid w:val="00166CC1"/>
    <w:rsid w:val="00166D10"/>
    <w:rsid w:val="00166D82"/>
    <w:rsid w:val="00166E79"/>
    <w:rsid w:val="00167CE9"/>
    <w:rsid w:val="00167ECE"/>
    <w:rsid w:val="00170714"/>
    <w:rsid w:val="00170B05"/>
    <w:rsid w:val="00170E05"/>
    <w:rsid w:val="00170E5A"/>
    <w:rsid w:val="0017116F"/>
    <w:rsid w:val="00171E61"/>
    <w:rsid w:val="0017204F"/>
    <w:rsid w:val="0017291F"/>
    <w:rsid w:val="00172EAF"/>
    <w:rsid w:val="00172F64"/>
    <w:rsid w:val="0017366E"/>
    <w:rsid w:val="00173B2F"/>
    <w:rsid w:val="00173E08"/>
    <w:rsid w:val="001742F8"/>
    <w:rsid w:val="001745C7"/>
    <w:rsid w:val="0017489B"/>
    <w:rsid w:val="00174B82"/>
    <w:rsid w:val="00174C79"/>
    <w:rsid w:val="00175951"/>
    <w:rsid w:val="00175969"/>
    <w:rsid w:val="00175BF3"/>
    <w:rsid w:val="00175CC4"/>
    <w:rsid w:val="00175DFB"/>
    <w:rsid w:val="00175F21"/>
    <w:rsid w:val="001760BF"/>
    <w:rsid w:val="001760E6"/>
    <w:rsid w:val="001762C4"/>
    <w:rsid w:val="001768CC"/>
    <w:rsid w:val="00176DCB"/>
    <w:rsid w:val="00177265"/>
    <w:rsid w:val="001774C1"/>
    <w:rsid w:val="00177785"/>
    <w:rsid w:val="0017789E"/>
    <w:rsid w:val="0018053D"/>
    <w:rsid w:val="00180F4B"/>
    <w:rsid w:val="001819C7"/>
    <w:rsid w:val="001819D6"/>
    <w:rsid w:val="00181DB8"/>
    <w:rsid w:val="00181DBC"/>
    <w:rsid w:val="00181E5C"/>
    <w:rsid w:val="00181F78"/>
    <w:rsid w:val="0018249F"/>
    <w:rsid w:val="001824E4"/>
    <w:rsid w:val="0018331F"/>
    <w:rsid w:val="00183379"/>
    <w:rsid w:val="0018377F"/>
    <w:rsid w:val="00183D7A"/>
    <w:rsid w:val="00184076"/>
    <w:rsid w:val="0018474B"/>
    <w:rsid w:val="0018485F"/>
    <w:rsid w:val="00184862"/>
    <w:rsid w:val="001853D4"/>
    <w:rsid w:val="0018613A"/>
    <w:rsid w:val="001875DB"/>
    <w:rsid w:val="00187702"/>
    <w:rsid w:val="001878C9"/>
    <w:rsid w:val="00187D37"/>
    <w:rsid w:val="00190179"/>
    <w:rsid w:val="00190C4A"/>
    <w:rsid w:val="001913D6"/>
    <w:rsid w:val="0019144B"/>
    <w:rsid w:val="00191C19"/>
    <w:rsid w:val="00192100"/>
    <w:rsid w:val="001923A4"/>
    <w:rsid w:val="00192620"/>
    <w:rsid w:val="00192724"/>
    <w:rsid w:val="001928B5"/>
    <w:rsid w:val="00192A92"/>
    <w:rsid w:val="0019307F"/>
    <w:rsid w:val="001935D1"/>
    <w:rsid w:val="00193835"/>
    <w:rsid w:val="0019419C"/>
    <w:rsid w:val="001947B1"/>
    <w:rsid w:val="00194910"/>
    <w:rsid w:val="001949E9"/>
    <w:rsid w:val="00194C71"/>
    <w:rsid w:val="00194DD0"/>
    <w:rsid w:val="00194DDD"/>
    <w:rsid w:val="00194E82"/>
    <w:rsid w:val="00195017"/>
    <w:rsid w:val="001954AF"/>
    <w:rsid w:val="0019550B"/>
    <w:rsid w:val="00195521"/>
    <w:rsid w:val="00195E47"/>
    <w:rsid w:val="0019673F"/>
    <w:rsid w:val="00197000"/>
    <w:rsid w:val="0019716A"/>
    <w:rsid w:val="001973E8"/>
    <w:rsid w:val="001976FB"/>
    <w:rsid w:val="00197728"/>
    <w:rsid w:val="0019778D"/>
    <w:rsid w:val="00197C33"/>
    <w:rsid w:val="001A013B"/>
    <w:rsid w:val="001A018B"/>
    <w:rsid w:val="001A01D5"/>
    <w:rsid w:val="001A0541"/>
    <w:rsid w:val="001A05A0"/>
    <w:rsid w:val="001A0A9D"/>
    <w:rsid w:val="001A10C5"/>
    <w:rsid w:val="001A140F"/>
    <w:rsid w:val="001A14A1"/>
    <w:rsid w:val="001A1833"/>
    <w:rsid w:val="001A186E"/>
    <w:rsid w:val="001A1E9C"/>
    <w:rsid w:val="001A2385"/>
    <w:rsid w:val="001A27AF"/>
    <w:rsid w:val="001A2940"/>
    <w:rsid w:val="001A29AB"/>
    <w:rsid w:val="001A29C5"/>
    <w:rsid w:val="001A31B5"/>
    <w:rsid w:val="001A3239"/>
    <w:rsid w:val="001A32A1"/>
    <w:rsid w:val="001A39A7"/>
    <w:rsid w:val="001A3B91"/>
    <w:rsid w:val="001A3D35"/>
    <w:rsid w:val="001A41C8"/>
    <w:rsid w:val="001A43D1"/>
    <w:rsid w:val="001A4CE2"/>
    <w:rsid w:val="001A5427"/>
    <w:rsid w:val="001A5880"/>
    <w:rsid w:val="001A5AAA"/>
    <w:rsid w:val="001A650E"/>
    <w:rsid w:val="001A66BB"/>
    <w:rsid w:val="001A6C3D"/>
    <w:rsid w:val="001A704B"/>
    <w:rsid w:val="001A7385"/>
    <w:rsid w:val="001A7508"/>
    <w:rsid w:val="001A7816"/>
    <w:rsid w:val="001B0280"/>
    <w:rsid w:val="001B07EB"/>
    <w:rsid w:val="001B0825"/>
    <w:rsid w:val="001B097A"/>
    <w:rsid w:val="001B0C54"/>
    <w:rsid w:val="001B0E26"/>
    <w:rsid w:val="001B0E8B"/>
    <w:rsid w:val="001B19EB"/>
    <w:rsid w:val="001B20F1"/>
    <w:rsid w:val="001B242F"/>
    <w:rsid w:val="001B28FE"/>
    <w:rsid w:val="001B2ED1"/>
    <w:rsid w:val="001B2FA0"/>
    <w:rsid w:val="001B2FF8"/>
    <w:rsid w:val="001B36F7"/>
    <w:rsid w:val="001B3D3A"/>
    <w:rsid w:val="001B3FA5"/>
    <w:rsid w:val="001B4695"/>
    <w:rsid w:val="001B51BD"/>
    <w:rsid w:val="001B5363"/>
    <w:rsid w:val="001B5CE1"/>
    <w:rsid w:val="001B646D"/>
    <w:rsid w:val="001B6A3D"/>
    <w:rsid w:val="001B6CF9"/>
    <w:rsid w:val="001B6DCA"/>
    <w:rsid w:val="001B70FB"/>
    <w:rsid w:val="001B7133"/>
    <w:rsid w:val="001B72F6"/>
    <w:rsid w:val="001B749B"/>
    <w:rsid w:val="001B7892"/>
    <w:rsid w:val="001B799E"/>
    <w:rsid w:val="001B7AEE"/>
    <w:rsid w:val="001C036E"/>
    <w:rsid w:val="001C0697"/>
    <w:rsid w:val="001C06A9"/>
    <w:rsid w:val="001C0718"/>
    <w:rsid w:val="001C12D6"/>
    <w:rsid w:val="001C1655"/>
    <w:rsid w:val="001C1A6D"/>
    <w:rsid w:val="001C1B55"/>
    <w:rsid w:val="001C1E95"/>
    <w:rsid w:val="001C231F"/>
    <w:rsid w:val="001C27D8"/>
    <w:rsid w:val="001C2913"/>
    <w:rsid w:val="001C2A44"/>
    <w:rsid w:val="001C2C57"/>
    <w:rsid w:val="001C2EB0"/>
    <w:rsid w:val="001C32D6"/>
    <w:rsid w:val="001C3C56"/>
    <w:rsid w:val="001C4360"/>
    <w:rsid w:val="001C444E"/>
    <w:rsid w:val="001C4E4F"/>
    <w:rsid w:val="001C673C"/>
    <w:rsid w:val="001C716B"/>
    <w:rsid w:val="001D0007"/>
    <w:rsid w:val="001D00BE"/>
    <w:rsid w:val="001D0187"/>
    <w:rsid w:val="001D09EE"/>
    <w:rsid w:val="001D0CBB"/>
    <w:rsid w:val="001D1379"/>
    <w:rsid w:val="001D149F"/>
    <w:rsid w:val="001D17F6"/>
    <w:rsid w:val="001D1989"/>
    <w:rsid w:val="001D1D11"/>
    <w:rsid w:val="001D1D92"/>
    <w:rsid w:val="001D1F22"/>
    <w:rsid w:val="001D23BA"/>
    <w:rsid w:val="001D27F2"/>
    <w:rsid w:val="001D2962"/>
    <w:rsid w:val="001D2A70"/>
    <w:rsid w:val="001D2C26"/>
    <w:rsid w:val="001D31F1"/>
    <w:rsid w:val="001D324A"/>
    <w:rsid w:val="001D3760"/>
    <w:rsid w:val="001D40D0"/>
    <w:rsid w:val="001D45F7"/>
    <w:rsid w:val="001D489B"/>
    <w:rsid w:val="001D5324"/>
    <w:rsid w:val="001D5910"/>
    <w:rsid w:val="001D5BC5"/>
    <w:rsid w:val="001D5D15"/>
    <w:rsid w:val="001D5D86"/>
    <w:rsid w:val="001D5DE7"/>
    <w:rsid w:val="001D5E75"/>
    <w:rsid w:val="001D60D9"/>
    <w:rsid w:val="001D6354"/>
    <w:rsid w:val="001D643B"/>
    <w:rsid w:val="001D6755"/>
    <w:rsid w:val="001D6940"/>
    <w:rsid w:val="001D69D2"/>
    <w:rsid w:val="001D6E01"/>
    <w:rsid w:val="001D7981"/>
    <w:rsid w:val="001D7E55"/>
    <w:rsid w:val="001E00E3"/>
    <w:rsid w:val="001E01BD"/>
    <w:rsid w:val="001E024E"/>
    <w:rsid w:val="001E055A"/>
    <w:rsid w:val="001E0B10"/>
    <w:rsid w:val="001E18E7"/>
    <w:rsid w:val="001E1EC0"/>
    <w:rsid w:val="001E2235"/>
    <w:rsid w:val="001E28A3"/>
    <w:rsid w:val="001E299E"/>
    <w:rsid w:val="001E2DE1"/>
    <w:rsid w:val="001E2EA2"/>
    <w:rsid w:val="001E2EA6"/>
    <w:rsid w:val="001E3273"/>
    <w:rsid w:val="001E3486"/>
    <w:rsid w:val="001E3988"/>
    <w:rsid w:val="001E3F26"/>
    <w:rsid w:val="001E41C5"/>
    <w:rsid w:val="001E4D3B"/>
    <w:rsid w:val="001E4D3C"/>
    <w:rsid w:val="001E531B"/>
    <w:rsid w:val="001E5430"/>
    <w:rsid w:val="001E5965"/>
    <w:rsid w:val="001E6163"/>
    <w:rsid w:val="001E6275"/>
    <w:rsid w:val="001E63B9"/>
    <w:rsid w:val="001E662B"/>
    <w:rsid w:val="001E67FD"/>
    <w:rsid w:val="001E69AB"/>
    <w:rsid w:val="001E7123"/>
    <w:rsid w:val="001E730F"/>
    <w:rsid w:val="001F0192"/>
    <w:rsid w:val="001F0865"/>
    <w:rsid w:val="001F0B95"/>
    <w:rsid w:val="001F0CA6"/>
    <w:rsid w:val="001F0D0B"/>
    <w:rsid w:val="001F1632"/>
    <w:rsid w:val="001F16BB"/>
    <w:rsid w:val="001F1F9A"/>
    <w:rsid w:val="001F23F9"/>
    <w:rsid w:val="001F255A"/>
    <w:rsid w:val="001F27B9"/>
    <w:rsid w:val="001F2C70"/>
    <w:rsid w:val="001F2DEC"/>
    <w:rsid w:val="001F315D"/>
    <w:rsid w:val="001F3947"/>
    <w:rsid w:val="001F40D3"/>
    <w:rsid w:val="001F4509"/>
    <w:rsid w:val="001F4813"/>
    <w:rsid w:val="001F4E7E"/>
    <w:rsid w:val="001F53AD"/>
    <w:rsid w:val="001F553E"/>
    <w:rsid w:val="001F5678"/>
    <w:rsid w:val="001F589E"/>
    <w:rsid w:val="001F59E9"/>
    <w:rsid w:val="001F6B23"/>
    <w:rsid w:val="001F6FE6"/>
    <w:rsid w:val="001F732D"/>
    <w:rsid w:val="001F771C"/>
    <w:rsid w:val="0020039D"/>
    <w:rsid w:val="00200A14"/>
    <w:rsid w:val="00200BC9"/>
    <w:rsid w:val="0020127D"/>
    <w:rsid w:val="002015FC"/>
    <w:rsid w:val="0020247F"/>
    <w:rsid w:val="00202A02"/>
    <w:rsid w:val="00202BAA"/>
    <w:rsid w:val="00202EA7"/>
    <w:rsid w:val="00202EF7"/>
    <w:rsid w:val="00203B79"/>
    <w:rsid w:val="00203BB4"/>
    <w:rsid w:val="0020430F"/>
    <w:rsid w:val="00204317"/>
    <w:rsid w:val="00204C11"/>
    <w:rsid w:val="00204EFB"/>
    <w:rsid w:val="00205198"/>
    <w:rsid w:val="00205216"/>
    <w:rsid w:val="002052A3"/>
    <w:rsid w:val="00205306"/>
    <w:rsid w:val="00205920"/>
    <w:rsid w:val="00205A67"/>
    <w:rsid w:val="00205EF6"/>
    <w:rsid w:val="00205F48"/>
    <w:rsid w:val="002063F1"/>
    <w:rsid w:val="00206543"/>
    <w:rsid w:val="0020762C"/>
    <w:rsid w:val="00207849"/>
    <w:rsid w:val="00210572"/>
    <w:rsid w:val="002105C0"/>
    <w:rsid w:val="002109DB"/>
    <w:rsid w:val="00210E8D"/>
    <w:rsid w:val="00210F78"/>
    <w:rsid w:val="00211933"/>
    <w:rsid w:val="00211C5E"/>
    <w:rsid w:val="00213089"/>
    <w:rsid w:val="0021322D"/>
    <w:rsid w:val="002136A8"/>
    <w:rsid w:val="00213764"/>
    <w:rsid w:val="00213BAC"/>
    <w:rsid w:val="002146FC"/>
    <w:rsid w:val="002148D1"/>
    <w:rsid w:val="00215661"/>
    <w:rsid w:val="0021623B"/>
    <w:rsid w:val="0021664B"/>
    <w:rsid w:val="0021675B"/>
    <w:rsid w:val="002173D9"/>
    <w:rsid w:val="00217567"/>
    <w:rsid w:val="00217D66"/>
    <w:rsid w:val="00217E1D"/>
    <w:rsid w:val="00220CA9"/>
    <w:rsid w:val="002210A9"/>
    <w:rsid w:val="002219FC"/>
    <w:rsid w:val="00221DD4"/>
    <w:rsid w:val="00221DE5"/>
    <w:rsid w:val="00222587"/>
    <w:rsid w:val="002228AD"/>
    <w:rsid w:val="00222AD6"/>
    <w:rsid w:val="0022320F"/>
    <w:rsid w:val="0022341E"/>
    <w:rsid w:val="002238E0"/>
    <w:rsid w:val="00223B5F"/>
    <w:rsid w:val="00223F8D"/>
    <w:rsid w:val="0022472C"/>
    <w:rsid w:val="00224816"/>
    <w:rsid w:val="00224D73"/>
    <w:rsid w:val="00225C48"/>
    <w:rsid w:val="00225EB6"/>
    <w:rsid w:val="00225F78"/>
    <w:rsid w:val="002264BD"/>
    <w:rsid w:val="002265AF"/>
    <w:rsid w:val="002265C4"/>
    <w:rsid w:val="0022673A"/>
    <w:rsid w:val="002267F8"/>
    <w:rsid w:val="002268D2"/>
    <w:rsid w:val="00226987"/>
    <w:rsid w:val="00226AB6"/>
    <w:rsid w:val="00226B3E"/>
    <w:rsid w:val="00226F2E"/>
    <w:rsid w:val="00226FF6"/>
    <w:rsid w:val="00227C79"/>
    <w:rsid w:val="00227D03"/>
    <w:rsid w:val="00227EC8"/>
    <w:rsid w:val="00230086"/>
    <w:rsid w:val="00230AA0"/>
    <w:rsid w:val="00230B7B"/>
    <w:rsid w:val="0023156E"/>
    <w:rsid w:val="002315AE"/>
    <w:rsid w:val="00231674"/>
    <w:rsid w:val="00231C8F"/>
    <w:rsid w:val="00232996"/>
    <w:rsid w:val="00232D94"/>
    <w:rsid w:val="00232EE5"/>
    <w:rsid w:val="002333CF"/>
    <w:rsid w:val="00233FED"/>
    <w:rsid w:val="00234559"/>
    <w:rsid w:val="00235157"/>
    <w:rsid w:val="00235161"/>
    <w:rsid w:val="002351E4"/>
    <w:rsid w:val="00236225"/>
    <w:rsid w:val="00236327"/>
    <w:rsid w:val="0023687F"/>
    <w:rsid w:val="00236DCB"/>
    <w:rsid w:val="00236DE7"/>
    <w:rsid w:val="00236E81"/>
    <w:rsid w:val="00236F19"/>
    <w:rsid w:val="002373C1"/>
    <w:rsid w:val="00237530"/>
    <w:rsid w:val="00240020"/>
    <w:rsid w:val="002400B1"/>
    <w:rsid w:val="00240769"/>
    <w:rsid w:val="002409AF"/>
    <w:rsid w:val="00240CAD"/>
    <w:rsid w:val="00240D3F"/>
    <w:rsid w:val="00241AD0"/>
    <w:rsid w:val="00241D05"/>
    <w:rsid w:val="0024240F"/>
    <w:rsid w:val="0024269C"/>
    <w:rsid w:val="00242E7B"/>
    <w:rsid w:val="002433B1"/>
    <w:rsid w:val="00243CFD"/>
    <w:rsid w:val="00244403"/>
    <w:rsid w:val="00244AFF"/>
    <w:rsid w:val="00245D7B"/>
    <w:rsid w:val="002466DC"/>
    <w:rsid w:val="00247557"/>
    <w:rsid w:val="002478D3"/>
    <w:rsid w:val="0025005E"/>
    <w:rsid w:val="00250B74"/>
    <w:rsid w:val="00250BC1"/>
    <w:rsid w:val="002512C3"/>
    <w:rsid w:val="00251337"/>
    <w:rsid w:val="0025148B"/>
    <w:rsid w:val="00251C96"/>
    <w:rsid w:val="00251DDE"/>
    <w:rsid w:val="00252445"/>
    <w:rsid w:val="002524E2"/>
    <w:rsid w:val="002530F0"/>
    <w:rsid w:val="00253246"/>
    <w:rsid w:val="002535FD"/>
    <w:rsid w:val="00253723"/>
    <w:rsid w:val="002539A7"/>
    <w:rsid w:val="00253F5A"/>
    <w:rsid w:val="002543A7"/>
    <w:rsid w:val="002545A4"/>
    <w:rsid w:val="00254C91"/>
    <w:rsid w:val="002555FF"/>
    <w:rsid w:val="00255855"/>
    <w:rsid w:val="00255EED"/>
    <w:rsid w:val="0025617A"/>
    <w:rsid w:val="00256B1C"/>
    <w:rsid w:val="00257BB2"/>
    <w:rsid w:val="00257CF2"/>
    <w:rsid w:val="00260880"/>
    <w:rsid w:val="00260F93"/>
    <w:rsid w:val="002610D4"/>
    <w:rsid w:val="00261723"/>
    <w:rsid w:val="00261EB9"/>
    <w:rsid w:val="002625C1"/>
    <w:rsid w:val="00262D21"/>
    <w:rsid w:val="00262D85"/>
    <w:rsid w:val="002640B4"/>
    <w:rsid w:val="00264D21"/>
    <w:rsid w:val="00266075"/>
    <w:rsid w:val="002664D0"/>
    <w:rsid w:val="00266813"/>
    <w:rsid w:val="0026700B"/>
    <w:rsid w:val="00267E28"/>
    <w:rsid w:val="0027045E"/>
    <w:rsid w:val="00270FD0"/>
    <w:rsid w:val="002712C9"/>
    <w:rsid w:val="002718B5"/>
    <w:rsid w:val="0027276F"/>
    <w:rsid w:val="0027308F"/>
    <w:rsid w:val="00273101"/>
    <w:rsid w:val="0027311D"/>
    <w:rsid w:val="00273FB2"/>
    <w:rsid w:val="002742B1"/>
    <w:rsid w:val="00274598"/>
    <w:rsid w:val="00274ADB"/>
    <w:rsid w:val="00275861"/>
    <w:rsid w:val="002760F5"/>
    <w:rsid w:val="002766A7"/>
    <w:rsid w:val="00276859"/>
    <w:rsid w:val="00276B54"/>
    <w:rsid w:val="00276FF8"/>
    <w:rsid w:val="0027701E"/>
    <w:rsid w:val="00277467"/>
    <w:rsid w:val="00277E72"/>
    <w:rsid w:val="00280376"/>
    <w:rsid w:val="00280BFD"/>
    <w:rsid w:val="00281294"/>
    <w:rsid w:val="0028154C"/>
    <w:rsid w:val="0028172A"/>
    <w:rsid w:val="00281D40"/>
    <w:rsid w:val="00281FDC"/>
    <w:rsid w:val="00282144"/>
    <w:rsid w:val="00282734"/>
    <w:rsid w:val="00282775"/>
    <w:rsid w:val="00282C3B"/>
    <w:rsid w:val="00283042"/>
    <w:rsid w:val="00283118"/>
    <w:rsid w:val="00283507"/>
    <w:rsid w:val="002837AA"/>
    <w:rsid w:val="002839AC"/>
    <w:rsid w:val="00283D33"/>
    <w:rsid w:val="00283FEE"/>
    <w:rsid w:val="0028405F"/>
    <w:rsid w:val="00284762"/>
    <w:rsid w:val="0028478B"/>
    <w:rsid w:val="00284796"/>
    <w:rsid w:val="0028485E"/>
    <w:rsid w:val="00284C5E"/>
    <w:rsid w:val="00284F67"/>
    <w:rsid w:val="00285377"/>
    <w:rsid w:val="0028544F"/>
    <w:rsid w:val="002856F1"/>
    <w:rsid w:val="002857F0"/>
    <w:rsid w:val="00285A7A"/>
    <w:rsid w:val="00285E12"/>
    <w:rsid w:val="00286734"/>
    <w:rsid w:val="00286F25"/>
    <w:rsid w:val="00287386"/>
    <w:rsid w:val="00287531"/>
    <w:rsid w:val="00287768"/>
    <w:rsid w:val="00287C7D"/>
    <w:rsid w:val="00290116"/>
    <w:rsid w:val="0029014F"/>
    <w:rsid w:val="00290A4F"/>
    <w:rsid w:val="00290A7D"/>
    <w:rsid w:val="00290C52"/>
    <w:rsid w:val="00290E1B"/>
    <w:rsid w:val="00290F7B"/>
    <w:rsid w:val="0029131A"/>
    <w:rsid w:val="00291376"/>
    <w:rsid w:val="0029147C"/>
    <w:rsid w:val="00291527"/>
    <w:rsid w:val="00291960"/>
    <w:rsid w:val="002919F4"/>
    <w:rsid w:val="00291D61"/>
    <w:rsid w:val="00291F8E"/>
    <w:rsid w:val="0029279E"/>
    <w:rsid w:val="00292C92"/>
    <w:rsid w:val="00292F42"/>
    <w:rsid w:val="00293F4B"/>
    <w:rsid w:val="00294125"/>
    <w:rsid w:val="002946B4"/>
    <w:rsid w:val="002946EA"/>
    <w:rsid w:val="00294861"/>
    <w:rsid w:val="00294969"/>
    <w:rsid w:val="00294989"/>
    <w:rsid w:val="002952CF"/>
    <w:rsid w:val="00295816"/>
    <w:rsid w:val="002959EB"/>
    <w:rsid w:val="0029611C"/>
    <w:rsid w:val="002961D5"/>
    <w:rsid w:val="00297FF0"/>
    <w:rsid w:val="002A038C"/>
    <w:rsid w:val="002A0A60"/>
    <w:rsid w:val="002A0A82"/>
    <w:rsid w:val="002A0F5E"/>
    <w:rsid w:val="002A1437"/>
    <w:rsid w:val="002A160B"/>
    <w:rsid w:val="002A1707"/>
    <w:rsid w:val="002A17DE"/>
    <w:rsid w:val="002A1843"/>
    <w:rsid w:val="002A1A45"/>
    <w:rsid w:val="002A1BEF"/>
    <w:rsid w:val="002A2267"/>
    <w:rsid w:val="002A27EB"/>
    <w:rsid w:val="002A2998"/>
    <w:rsid w:val="002A2A99"/>
    <w:rsid w:val="002A2D01"/>
    <w:rsid w:val="002A2F6F"/>
    <w:rsid w:val="002A3016"/>
    <w:rsid w:val="002A32E8"/>
    <w:rsid w:val="002A350C"/>
    <w:rsid w:val="002A3916"/>
    <w:rsid w:val="002A3A8B"/>
    <w:rsid w:val="002A3D88"/>
    <w:rsid w:val="002A4274"/>
    <w:rsid w:val="002A4573"/>
    <w:rsid w:val="002A48DD"/>
    <w:rsid w:val="002A4AD9"/>
    <w:rsid w:val="002A52F8"/>
    <w:rsid w:val="002A54C5"/>
    <w:rsid w:val="002A55E8"/>
    <w:rsid w:val="002A5FE6"/>
    <w:rsid w:val="002A6068"/>
    <w:rsid w:val="002A6205"/>
    <w:rsid w:val="002A66DE"/>
    <w:rsid w:val="002A697A"/>
    <w:rsid w:val="002A6A9D"/>
    <w:rsid w:val="002A6EE9"/>
    <w:rsid w:val="002A7038"/>
    <w:rsid w:val="002A7141"/>
    <w:rsid w:val="002A7F37"/>
    <w:rsid w:val="002A7FF6"/>
    <w:rsid w:val="002B0238"/>
    <w:rsid w:val="002B0678"/>
    <w:rsid w:val="002B0B17"/>
    <w:rsid w:val="002B0D36"/>
    <w:rsid w:val="002B0EB6"/>
    <w:rsid w:val="002B1AB0"/>
    <w:rsid w:val="002B1CC5"/>
    <w:rsid w:val="002B1D52"/>
    <w:rsid w:val="002B27DA"/>
    <w:rsid w:val="002B2F26"/>
    <w:rsid w:val="002B3346"/>
    <w:rsid w:val="002B33B5"/>
    <w:rsid w:val="002B4082"/>
    <w:rsid w:val="002B4B00"/>
    <w:rsid w:val="002B4C75"/>
    <w:rsid w:val="002B4D99"/>
    <w:rsid w:val="002B5528"/>
    <w:rsid w:val="002B5797"/>
    <w:rsid w:val="002B5AC1"/>
    <w:rsid w:val="002B5B0B"/>
    <w:rsid w:val="002B698B"/>
    <w:rsid w:val="002B6A4B"/>
    <w:rsid w:val="002B7476"/>
    <w:rsid w:val="002B77C1"/>
    <w:rsid w:val="002B7F02"/>
    <w:rsid w:val="002C01D0"/>
    <w:rsid w:val="002C0290"/>
    <w:rsid w:val="002C07E1"/>
    <w:rsid w:val="002C1014"/>
    <w:rsid w:val="002C16F5"/>
    <w:rsid w:val="002C1774"/>
    <w:rsid w:val="002C195B"/>
    <w:rsid w:val="002C24DD"/>
    <w:rsid w:val="002C2E3C"/>
    <w:rsid w:val="002C2F29"/>
    <w:rsid w:val="002C2F39"/>
    <w:rsid w:val="002C4DDC"/>
    <w:rsid w:val="002C4E6C"/>
    <w:rsid w:val="002C533F"/>
    <w:rsid w:val="002C537D"/>
    <w:rsid w:val="002C577C"/>
    <w:rsid w:val="002C65C9"/>
    <w:rsid w:val="002C6744"/>
    <w:rsid w:val="002C6784"/>
    <w:rsid w:val="002C69BE"/>
    <w:rsid w:val="002C6CBA"/>
    <w:rsid w:val="002C7737"/>
    <w:rsid w:val="002C7A1F"/>
    <w:rsid w:val="002D01D3"/>
    <w:rsid w:val="002D0216"/>
    <w:rsid w:val="002D06FD"/>
    <w:rsid w:val="002D0E38"/>
    <w:rsid w:val="002D0F45"/>
    <w:rsid w:val="002D134E"/>
    <w:rsid w:val="002D23DD"/>
    <w:rsid w:val="002D25D5"/>
    <w:rsid w:val="002D2B2C"/>
    <w:rsid w:val="002D2C2D"/>
    <w:rsid w:val="002D2EAF"/>
    <w:rsid w:val="002D2EC9"/>
    <w:rsid w:val="002D3087"/>
    <w:rsid w:val="002D3965"/>
    <w:rsid w:val="002D4B87"/>
    <w:rsid w:val="002D52BA"/>
    <w:rsid w:val="002D52F5"/>
    <w:rsid w:val="002D59B5"/>
    <w:rsid w:val="002D5CD9"/>
    <w:rsid w:val="002D6335"/>
    <w:rsid w:val="002D6AE6"/>
    <w:rsid w:val="002E0BDA"/>
    <w:rsid w:val="002E0E80"/>
    <w:rsid w:val="002E104E"/>
    <w:rsid w:val="002E10B2"/>
    <w:rsid w:val="002E13A4"/>
    <w:rsid w:val="002E16B2"/>
    <w:rsid w:val="002E19C1"/>
    <w:rsid w:val="002E1AC9"/>
    <w:rsid w:val="002E1B7E"/>
    <w:rsid w:val="002E1C64"/>
    <w:rsid w:val="002E219B"/>
    <w:rsid w:val="002E2EEB"/>
    <w:rsid w:val="002E3219"/>
    <w:rsid w:val="002E3561"/>
    <w:rsid w:val="002E3979"/>
    <w:rsid w:val="002E3EAB"/>
    <w:rsid w:val="002E5360"/>
    <w:rsid w:val="002E5403"/>
    <w:rsid w:val="002E54BE"/>
    <w:rsid w:val="002E5F32"/>
    <w:rsid w:val="002E5F66"/>
    <w:rsid w:val="002E65F2"/>
    <w:rsid w:val="002E7285"/>
    <w:rsid w:val="002E73C9"/>
    <w:rsid w:val="002E75DC"/>
    <w:rsid w:val="002E761B"/>
    <w:rsid w:val="002E7830"/>
    <w:rsid w:val="002E7FE9"/>
    <w:rsid w:val="002F0010"/>
    <w:rsid w:val="002F03EE"/>
    <w:rsid w:val="002F05D1"/>
    <w:rsid w:val="002F0622"/>
    <w:rsid w:val="002F07B5"/>
    <w:rsid w:val="002F0961"/>
    <w:rsid w:val="002F0C92"/>
    <w:rsid w:val="002F1274"/>
    <w:rsid w:val="002F1302"/>
    <w:rsid w:val="002F1640"/>
    <w:rsid w:val="002F171B"/>
    <w:rsid w:val="002F1BA8"/>
    <w:rsid w:val="002F1FE3"/>
    <w:rsid w:val="002F2221"/>
    <w:rsid w:val="002F27C6"/>
    <w:rsid w:val="002F29C1"/>
    <w:rsid w:val="002F2C28"/>
    <w:rsid w:val="002F3326"/>
    <w:rsid w:val="002F33E8"/>
    <w:rsid w:val="002F3639"/>
    <w:rsid w:val="002F373C"/>
    <w:rsid w:val="002F3D14"/>
    <w:rsid w:val="002F3F6B"/>
    <w:rsid w:val="002F3FD9"/>
    <w:rsid w:val="002F4833"/>
    <w:rsid w:val="002F4859"/>
    <w:rsid w:val="002F4B0C"/>
    <w:rsid w:val="002F4B33"/>
    <w:rsid w:val="002F4D25"/>
    <w:rsid w:val="002F50E9"/>
    <w:rsid w:val="002F5494"/>
    <w:rsid w:val="002F553F"/>
    <w:rsid w:val="002F57BA"/>
    <w:rsid w:val="002F61E9"/>
    <w:rsid w:val="002F65BC"/>
    <w:rsid w:val="002F6795"/>
    <w:rsid w:val="002F682F"/>
    <w:rsid w:val="002F69F5"/>
    <w:rsid w:val="002F714E"/>
    <w:rsid w:val="002F7276"/>
    <w:rsid w:val="002F773D"/>
    <w:rsid w:val="002F79CF"/>
    <w:rsid w:val="002F7CF8"/>
    <w:rsid w:val="0030037C"/>
    <w:rsid w:val="0030113B"/>
    <w:rsid w:val="003012ED"/>
    <w:rsid w:val="0030140C"/>
    <w:rsid w:val="00301C41"/>
    <w:rsid w:val="00301CF6"/>
    <w:rsid w:val="00301EDC"/>
    <w:rsid w:val="00301F7B"/>
    <w:rsid w:val="003021F7"/>
    <w:rsid w:val="00302FA1"/>
    <w:rsid w:val="0030340D"/>
    <w:rsid w:val="003034A2"/>
    <w:rsid w:val="00303618"/>
    <w:rsid w:val="0030460B"/>
    <w:rsid w:val="0030461A"/>
    <w:rsid w:val="003046C2"/>
    <w:rsid w:val="00304ABC"/>
    <w:rsid w:val="00304C24"/>
    <w:rsid w:val="00304C8B"/>
    <w:rsid w:val="003053AD"/>
    <w:rsid w:val="00305DD0"/>
    <w:rsid w:val="003060A5"/>
    <w:rsid w:val="00306242"/>
    <w:rsid w:val="0030663F"/>
    <w:rsid w:val="00306D47"/>
    <w:rsid w:val="003078F9"/>
    <w:rsid w:val="00307A71"/>
    <w:rsid w:val="003107C0"/>
    <w:rsid w:val="00310C1D"/>
    <w:rsid w:val="00310E05"/>
    <w:rsid w:val="00310F7E"/>
    <w:rsid w:val="00311453"/>
    <w:rsid w:val="00311B56"/>
    <w:rsid w:val="00312AEE"/>
    <w:rsid w:val="00312B58"/>
    <w:rsid w:val="0031313E"/>
    <w:rsid w:val="0031348A"/>
    <w:rsid w:val="00313911"/>
    <w:rsid w:val="00313965"/>
    <w:rsid w:val="0031447F"/>
    <w:rsid w:val="00314811"/>
    <w:rsid w:val="00314946"/>
    <w:rsid w:val="00314A30"/>
    <w:rsid w:val="00314C28"/>
    <w:rsid w:val="00314E52"/>
    <w:rsid w:val="00315A0B"/>
    <w:rsid w:val="00315AD7"/>
    <w:rsid w:val="00316175"/>
    <w:rsid w:val="00316333"/>
    <w:rsid w:val="003165D6"/>
    <w:rsid w:val="0031665B"/>
    <w:rsid w:val="0031691B"/>
    <w:rsid w:val="00316F38"/>
    <w:rsid w:val="00316FEC"/>
    <w:rsid w:val="0031720D"/>
    <w:rsid w:val="00317544"/>
    <w:rsid w:val="00317F57"/>
    <w:rsid w:val="003207CE"/>
    <w:rsid w:val="00320DFF"/>
    <w:rsid w:val="0032144F"/>
    <w:rsid w:val="003214AA"/>
    <w:rsid w:val="00321653"/>
    <w:rsid w:val="00321725"/>
    <w:rsid w:val="0032185E"/>
    <w:rsid w:val="00321F99"/>
    <w:rsid w:val="00321FB6"/>
    <w:rsid w:val="00322266"/>
    <w:rsid w:val="003224CE"/>
    <w:rsid w:val="00322912"/>
    <w:rsid w:val="003229DA"/>
    <w:rsid w:val="00323AB8"/>
    <w:rsid w:val="00323D66"/>
    <w:rsid w:val="00323D71"/>
    <w:rsid w:val="00323DA6"/>
    <w:rsid w:val="003243C7"/>
    <w:rsid w:val="00324FF9"/>
    <w:rsid w:val="00325672"/>
    <w:rsid w:val="00326083"/>
    <w:rsid w:val="00326C0C"/>
    <w:rsid w:val="00326C13"/>
    <w:rsid w:val="00326CFB"/>
    <w:rsid w:val="00326F70"/>
    <w:rsid w:val="003272F9"/>
    <w:rsid w:val="00327D61"/>
    <w:rsid w:val="00327FB5"/>
    <w:rsid w:val="0033032F"/>
    <w:rsid w:val="0033069D"/>
    <w:rsid w:val="00330A8C"/>
    <w:rsid w:val="00330B6C"/>
    <w:rsid w:val="003317B7"/>
    <w:rsid w:val="00331A8A"/>
    <w:rsid w:val="003326EE"/>
    <w:rsid w:val="00333761"/>
    <w:rsid w:val="003341D9"/>
    <w:rsid w:val="0033433B"/>
    <w:rsid w:val="0033447D"/>
    <w:rsid w:val="003344D9"/>
    <w:rsid w:val="003357EE"/>
    <w:rsid w:val="00335ABD"/>
    <w:rsid w:val="003360EC"/>
    <w:rsid w:val="0033621A"/>
    <w:rsid w:val="00336B74"/>
    <w:rsid w:val="00337A2A"/>
    <w:rsid w:val="0034010D"/>
    <w:rsid w:val="00341156"/>
    <w:rsid w:val="00341381"/>
    <w:rsid w:val="0034150B"/>
    <w:rsid w:val="003419CF"/>
    <w:rsid w:val="00341ABF"/>
    <w:rsid w:val="00341D3E"/>
    <w:rsid w:val="00341F0A"/>
    <w:rsid w:val="0034223B"/>
    <w:rsid w:val="003423EE"/>
    <w:rsid w:val="003424D1"/>
    <w:rsid w:val="00342A4F"/>
    <w:rsid w:val="00342C64"/>
    <w:rsid w:val="00343276"/>
    <w:rsid w:val="00343699"/>
    <w:rsid w:val="0034397F"/>
    <w:rsid w:val="00343D96"/>
    <w:rsid w:val="0034421D"/>
    <w:rsid w:val="003444AD"/>
    <w:rsid w:val="003453A0"/>
    <w:rsid w:val="0034548C"/>
    <w:rsid w:val="003460C4"/>
    <w:rsid w:val="00346364"/>
    <w:rsid w:val="00346504"/>
    <w:rsid w:val="00346F70"/>
    <w:rsid w:val="0034760A"/>
    <w:rsid w:val="00350524"/>
    <w:rsid w:val="00350635"/>
    <w:rsid w:val="00350A76"/>
    <w:rsid w:val="00350D55"/>
    <w:rsid w:val="00350E90"/>
    <w:rsid w:val="00351163"/>
    <w:rsid w:val="00351275"/>
    <w:rsid w:val="00351432"/>
    <w:rsid w:val="00351F81"/>
    <w:rsid w:val="003532AA"/>
    <w:rsid w:val="0035339B"/>
    <w:rsid w:val="00353425"/>
    <w:rsid w:val="003537D9"/>
    <w:rsid w:val="0035385C"/>
    <w:rsid w:val="003539E0"/>
    <w:rsid w:val="00353F7A"/>
    <w:rsid w:val="003541C9"/>
    <w:rsid w:val="00354503"/>
    <w:rsid w:val="00354AFE"/>
    <w:rsid w:val="003557A7"/>
    <w:rsid w:val="00355955"/>
    <w:rsid w:val="00357882"/>
    <w:rsid w:val="003578EB"/>
    <w:rsid w:val="00357F49"/>
    <w:rsid w:val="00357FA7"/>
    <w:rsid w:val="0036000B"/>
    <w:rsid w:val="00360070"/>
    <w:rsid w:val="00360333"/>
    <w:rsid w:val="00360448"/>
    <w:rsid w:val="00360D25"/>
    <w:rsid w:val="00360E98"/>
    <w:rsid w:val="003611B9"/>
    <w:rsid w:val="00361BF0"/>
    <w:rsid w:val="00361CFE"/>
    <w:rsid w:val="00362108"/>
    <w:rsid w:val="0036213E"/>
    <w:rsid w:val="0036229D"/>
    <w:rsid w:val="00362427"/>
    <w:rsid w:val="003626D8"/>
    <w:rsid w:val="00362752"/>
    <w:rsid w:val="003629C7"/>
    <w:rsid w:val="00362AFB"/>
    <w:rsid w:val="003631F6"/>
    <w:rsid w:val="0036338D"/>
    <w:rsid w:val="003647F5"/>
    <w:rsid w:val="00364895"/>
    <w:rsid w:val="003652E8"/>
    <w:rsid w:val="00365BEA"/>
    <w:rsid w:val="00365D1C"/>
    <w:rsid w:val="00366509"/>
    <w:rsid w:val="003667ED"/>
    <w:rsid w:val="00366858"/>
    <w:rsid w:val="003673DE"/>
    <w:rsid w:val="00367786"/>
    <w:rsid w:val="003677F0"/>
    <w:rsid w:val="00367A9A"/>
    <w:rsid w:val="00367C0A"/>
    <w:rsid w:val="00367F04"/>
    <w:rsid w:val="0037016F"/>
    <w:rsid w:val="00370680"/>
    <w:rsid w:val="00370B8E"/>
    <w:rsid w:val="00370D31"/>
    <w:rsid w:val="00370F85"/>
    <w:rsid w:val="00371702"/>
    <w:rsid w:val="00371951"/>
    <w:rsid w:val="00371ADF"/>
    <w:rsid w:val="00371B1A"/>
    <w:rsid w:val="00371CC3"/>
    <w:rsid w:val="00371E32"/>
    <w:rsid w:val="00371E46"/>
    <w:rsid w:val="00371F5F"/>
    <w:rsid w:val="003723EE"/>
    <w:rsid w:val="00372525"/>
    <w:rsid w:val="00372D0C"/>
    <w:rsid w:val="00372D9B"/>
    <w:rsid w:val="00372FE1"/>
    <w:rsid w:val="0037300E"/>
    <w:rsid w:val="0037367E"/>
    <w:rsid w:val="00373902"/>
    <w:rsid w:val="00373D44"/>
    <w:rsid w:val="003743EF"/>
    <w:rsid w:val="003744C6"/>
    <w:rsid w:val="00374B4D"/>
    <w:rsid w:val="00375AAD"/>
    <w:rsid w:val="003761FF"/>
    <w:rsid w:val="003764D9"/>
    <w:rsid w:val="00376A64"/>
    <w:rsid w:val="00376DEB"/>
    <w:rsid w:val="003800C6"/>
    <w:rsid w:val="0038070B"/>
    <w:rsid w:val="00380BCE"/>
    <w:rsid w:val="00381795"/>
    <w:rsid w:val="00381B7E"/>
    <w:rsid w:val="00381C60"/>
    <w:rsid w:val="00381D03"/>
    <w:rsid w:val="003820CA"/>
    <w:rsid w:val="0038251E"/>
    <w:rsid w:val="003826C2"/>
    <w:rsid w:val="00382839"/>
    <w:rsid w:val="00383407"/>
    <w:rsid w:val="00383664"/>
    <w:rsid w:val="00383814"/>
    <w:rsid w:val="00383967"/>
    <w:rsid w:val="00384AF2"/>
    <w:rsid w:val="00384BA0"/>
    <w:rsid w:val="0038530C"/>
    <w:rsid w:val="0038588F"/>
    <w:rsid w:val="00385E46"/>
    <w:rsid w:val="00386EC7"/>
    <w:rsid w:val="00387202"/>
    <w:rsid w:val="003877DF"/>
    <w:rsid w:val="00387DE2"/>
    <w:rsid w:val="00390030"/>
    <w:rsid w:val="00390AB7"/>
    <w:rsid w:val="00390F85"/>
    <w:rsid w:val="0039113B"/>
    <w:rsid w:val="0039131A"/>
    <w:rsid w:val="0039133C"/>
    <w:rsid w:val="0039193F"/>
    <w:rsid w:val="00391DB4"/>
    <w:rsid w:val="00391EFA"/>
    <w:rsid w:val="00391F49"/>
    <w:rsid w:val="003920D7"/>
    <w:rsid w:val="00392356"/>
    <w:rsid w:val="00392440"/>
    <w:rsid w:val="003926C2"/>
    <w:rsid w:val="00392702"/>
    <w:rsid w:val="00392A7C"/>
    <w:rsid w:val="00393A13"/>
    <w:rsid w:val="0039427D"/>
    <w:rsid w:val="00394340"/>
    <w:rsid w:val="0039460C"/>
    <w:rsid w:val="003949CA"/>
    <w:rsid w:val="003950D1"/>
    <w:rsid w:val="00395392"/>
    <w:rsid w:val="003956C1"/>
    <w:rsid w:val="0039576F"/>
    <w:rsid w:val="00395832"/>
    <w:rsid w:val="00395878"/>
    <w:rsid w:val="00395C3C"/>
    <w:rsid w:val="00395DF8"/>
    <w:rsid w:val="00396218"/>
    <w:rsid w:val="00396232"/>
    <w:rsid w:val="00396667"/>
    <w:rsid w:val="0039697B"/>
    <w:rsid w:val="00396E47"/>
    <w:rsid w:val="00397913"/>
    <w:rsid w:val="00397A92"/>
    <w:rsid w:val="00397AA0"/>
    <w:rsid w:val="00397D7D"/>
    <w:rsid w:val="003A01AF"/>
    <w:rsid w:val="003A0217"/>
    <w:rsid w:val="003A02FF"/>
    <w:rsid w:val="003A0626"/>
    <w:rsid w:val="003A064B"/>
    <w:rsid w:val="003A0916"/>
    <w:rsid w:val="003A09BD"/>
    <w:rsid w:val="003A0B02"/>
    <w:rsid w:val="003A0C6D"/>
    <w:rsid w:val="003A0E1B"/>
    <w:rsid w:val="003A10D3"/>
    <w:rsid w:val="003A12E9"/>
    <w:rsid w:val="003A141A"/>
    <w:rsid w:val="003A198D"/>
    <w:rsid w:val="003A1F85"/>
    <w:rsid w:val="003A26A6"/>
    <w:rsid w:val="003A2974"/>
    <w:rsid w:val="003A3277"/>
    <w:rsid w:val="003A38AA"/>
    <w:rsid w:val="003A4269"/>
    <w:rsid w:val="003A442C"/>
    <w:rsid w:val="003A4905"/>
    <w:rsid w:val="003A498B"/>
    <w:rsid w:val="003A49B7"/>
    <w:rsid w:val="003A4C1A"/>
    <w:rsid w:val="003A4D34"/>
    <w:rsid w:val="003A4E2A"/>
    <w:rsid w:val="003A520E"/>
    <w:rsid w:val="003A54CA"/>
    <w:rsid w:val="003A58C2"/>
    <w:rsid w:val="003A5AFB"/>
    <w:rsid w:val="003A5D56"/>
    <w:rsid w:val="003A62DF"/>
    <w:rsid w:val="003A65E2"/>
    <w:rsid w:val="003A6C6D"/>
    <w:rsid w:val="003A6CC0"/>
    <w:rsid w:val="003A6EC7"/>
    <w:rsid w:val="003A6F09"/>
    <w:rsid w:val="003A6F82"/>
    <w:rsid w:val="003A6FB5"/>
    <w:rsid w:val="003A740B"/>
    <w:rsid w:val="003B0C8D"/>
    <w:rsid w:val="003B1163"/>
    <w:rsid w:val="003B1429"/>
    <w:rsid w:val="003B1B46"/>
    <w:rsid w:val="003B1D39"/>
    <w:rsid w:val="003B2236"/>
    <w:rsid w:val="003B2933"/>
    <w:rsid w:val="003B2BA2"/>
    <w:rsid w:val="003B3141"/>
    <w:rsid w:val="003B3307"/>
    <w:rsid w:val="003B342C"/>
    <w:rsid w:val="003B3636"/>
    <w:rsid w:val="003B3DE7"/>
    <w:rsid w:val="003B483F"/>
    <w:rsid w:val="003B4C7B"/>
    <w:rsid w:val="003B4F57"/>
    <w:rsid w:val="003B55FF"/>
    <w:rsid w:val="003B5C65"/>
    <w:rsid w:val="003B5D03"/>
    <w:rsid w:val="003B5E30"/>
    <w:rsid w:val="003B61E3"/>
    <w:rsid w:val="003B6B08"/>
    <w:rsid w:val="003B6B15"/>
    <w:rsid w:val="003B72E8"/>
    <w:rsid w:val="003B7CFF"/>
    <w:rsid w:val="003C0503"/>
    <w:rsid w:val="003C078F"/>
    <w:rsid w:val="003C1123"/>
    <w:rsid w:val="003C1371"/>
    <w:rsid w:val="003C1529"/>
    <w:rsid w:val="003C1834"/>
    <w:rsid w:val="003C224B"/>
    <w:rsid w:val="003C29F4"/>
    <w:rsid w:val="003C3E86"/>
    <w:rsid w:val="003C4775"/>
    <w:rsid w:val="003C5E84"/>
    <w:rsid w:val="003C7014"/>
    <w:rsid w:val="003C70D7"/>
    <w:rsid w:val="003D04A3"/>
    <w:rsid w:val="003D0F13"/>
    <w:rsid w:val="003D158E"/>
    <w:rsid w:val="003D1635"/>
    <w:rsid w:val="003D166B"/>
    <w:rsid w:val="003D194D"/>
    <w:rsid w:val="003D19B1"/>
    <w:rsid w:val="003D1CE5"/>
    <w:rsid w:val="003D1D9D"/>
    <w:rsid w:val="003D3513"/>
    <w:rsid w:val="003D3523"/>
    <w:rsid w:val="003D3CD7"/>
    <w:rsid w:val="003D441F"/>
    <w:rsid w:val="003D44FD"/>
    <w:rsid w:val="003D4645"/>
    <w:rsid w:val="003D4980"/>
    <w:rsid w:val="003D4A45"/>
    <w:rsid w:val="003D5091"/>
    <w:rsid w:val="003D554E"/>
    <w:rsid w:val="003D5743"/>
    <w:rsid w:val="003D58BB"/>
    <w:rsid w:val="003D59DC"/>
    <w:rsid w:val="003D5A96"/>
    <w:rsid w:val="003D5E34"/>
    <w:rsid w:val="003D6521"/>
    <w:rsid w:val="003D6B0E"/>
    <w:rsid w:val="003D6C3A"/>
    <w:rsid w:val="003D6E6D"/>
    <w:rsid w:val="003D76F7"/>
    <w:rsid w:val="003D79AF"/>
    <w:rsid w:val="003D7C11"/>
    <w:rsid w:val="003E0589"/>
    <w:rsid w:val="003E0799"/>
    <w:rsid w:val="003E0DD0"/>
    <w:rsid w:val="003E12AA"/>
    <w:rsid w:val="003E1804"/>
    <w:rsid w:val="003E189E"/>
    <w:rsid w:val="003E2609"/>
    <w:rsid w:val="003E2B03"/>
    <w:rsid w:val="003E2C26"/>
    <w:rsid w:val="003E2CC6"/>
    <w:rsid w:val="003E2E2F"/>
    <w:rsid w:val="003E30D1"/>
    <w:rsid w:val="003E33B9"/>
    <w:rsid w:val="003E3995"/>
    <w:rsid w:val="003E3CFE"/>
    <w:rsid w:val="003E4889"/>
    <w:rsid w:val="003E5536"/>
    <w:rsid w:val="003E5A71"/>
    <w:rsid w:val="003E611B"/>
    <w:rsid w:val="003E621B"/>
    <w:rsid w:val="003E62D1"/>
    <w:rsid w:val="003E6E02"/>
    <w:rsid w:val="003E6FB8"/>
    <w:rsid w:val="003E74AC"/>
    <w:rsid w:val="003F023A"/>
    <w:rsid w:val="003F0677"/>
    <w:rsid w:val="003F0CA7"/>
    <w:rsid w:val="003F0E7E"/>
    <w:rsid w:val="003F0F28"/>
    <w:rsid w:val="003F100F"/>
    <w:rsid w:val="003F1028"/>
    <w:rsid w:val="003F1651"/>
    <w:rsid w:val="003F166D"/>
    <w:rsid w:val="003F1AF7"/>
    <w:rsid w:val="003F1F46"/>
    <w:rsid w:val="003F27B4"/>
    <w:rsid w:val="003F287B"/>
    <w:rsid w:val="003F2F93"/>
    <w:rsid w:val="003F3A6A"/>
    <w:rsid w:val="003F3E43"/>
    <w:rsid w:val="003F3F3B"/>
    <w:rsid w:val="003F413C"/>
    <w:rsid w:val="003F4162"/>
    <w:rsid w:val="003F4670"/>
    <w:rsid w:val="003F490A"/>
    <w:rsid w:val="003F4C50"/>
    <w:rsid w:val="003F4E96"/>
    <w:rsid w:val="003F527B"/>
    <w:rsid w:val="003F5C93"/>
    <w:rsid w:val="003F62AA"/>
    <w:rsid w:val="003F63FA"/>
    <w:rsid w:val="003F668A"/>
    <w:rsid w:val="003F6893"/>
    <w:rsid w:val="003F6D9F"/>
    <w:rsid w:val="003F7082"/>
    <w:rsid w:val="003F7373"/>
    <w:rsid w:val="003F777A"/>
    <w:rsid w:val="003F798D"/>
    <w:rsid w:val="003F799D"/>
    <w:rsid w:val="0040027A"/>
    <w:rsid w:val="004009AE"/>
    <w:rsid w:val="00400B8A"/>
    <w:rsid w:val="00400EF2"/>
    <w:rsid w:val="004011BD"/>
    <w:rsid w:val="0040133F"/>
    <w:rsid w:val="004019B0"/>
    <w:rsid w:val="00402363"/>
    <w:rsid w:val="00402401"/>
    <w:rsid w:val="0040258A"/>
    <w:rsid w:val="004028DA"/>
    <w:rsid w:val="00402A38"/>
    <w:rsid w:val="00402B58"/>
    <w:rsid w:val="00402C85"/>
    <w:rsid w:val="00402F1C"/>
    <w:rsid w:val="00403A33"/>
    <w:rsid w:val="00403A50"/>
    <w:rsid w:val="004049C6"/>
    <w:rsid w:val="00404E60"/>
    <w:rsid w:val="00405385"/>
    <w:rsid w:val="004054F3"/>
    <w:rsid w:val="00405520"/>
    <w:rsid w:val="004055CB"/>
    <w:rsid w:val="004055F0"/>
    <w:rsid w:val="004060D6"/>
    <w:rsid w:val="0040638E"/>
    <w:rsid w:val="004065AE"/>
    <w:rsid w:val="004065E3"/>
    <w:rsid w:val="00406928"/>
    <w:rsid w:val="00406932"/>
    <w:rsid w:val="004074BD"/>
    <w:rsid w:val="00407B1B"/>
    <w:rsid w:val="0041048D"/>
    <w:rsid w:val="004104AA"/>
    <w:rsid w:val="004109A7"/>
    <w:rsid w:val="004113ED"/>
    <w:rsid w:val="004120F8"/>
    <w:rsid w:val="00412415"/>
    <w:rsid w:val="0041241E"/>
    <w:rsid w:val="00412B71"/>
    <w:rsid w:val="0041339E"/>
    <w:rsid w:val="004133AF"/>
    <w:rsid w:val="00413595"/>
    <w:rsid w:val="00413B38"/>
    <w:rsid w:val="00414516"/>
    <w:rsid w:val="00414730"/>
    <w:rsid w:val="00414E0D"/>
    <w:rsid w:val="00415D22"/>
    <w:rsid w:val="00415E57"/>
    <w:rsid w:val="0041610F"/>
    <w:rsid w:val="0041692C"/>
    <w:rsid w:val="004169E9"/>
    <w:rsid w:val="004175AE"/>
    <w:rsid w:val="00417751"/>
    <w:rsid w:val="00417B5F"/>
    <w:rsid w:val="00417B8E"/>
    <w:rsid w:val="004208A4"/>
    <w:rsid w:val="00420EE3"/>
    <w:rsid w:val="00421273"/>
    <w:rsid w:val="004217B5"/>
    <w:rsid w:val="00421F4A"/>
    <w:rsid w:val="00422068"/>
    <w:rsid w:val="00422686"/>
    <w:rsid w:val="00422CCA"/>
    <w:rsid w:val="0042311E"/>
    <w:rsid w:val="004234A7"/>
    <w:rsid w:val="00423971"/>
    <w:rsid w:val="00423EA7"/>
    <w:rsid w:val="0042452F"/>
    <w:rsid w:val="0042474C"/>
    <w:rsid w:val="004250A2"/>
    <w:rsid w:val="00425480"/>
    <w:rsid w:val="004259D1"/>
    <w:rsid w:val="00425DC8"/>
    <w:rsid w:val="004261CD"/>
    <w:rsid w:val="00427281"/>
    <w:rsid w:val="004272C8"/>
    <w:rsid w:val="00427325"/>
    <w:rsid w:val="00427ECF"/>
    <w:rsid w:val="00430187"/>
    <w:rsid w:val="004301E8"/>
    <w:rsid w:val="004303CF"/>
    <w:rsid w:val="004303D1"/>
    <w:rsid w:val="004316BD"/>
    <w:rsid w:val="00431779"/>
    <w:rsid w:val="00431813"/>
    <w:rsid w:val="00431CB5"/>
    <w:rsid w:val="00431E7D"/>
    <w:rsid w:val="0043228C"/>
    <w:rsid w:val="00432667"/>
    <w:rsid w:val="00432BA5"/>
    <w:rsid w:val="0043335C"/>
    <w:rsid w:val="004334A3"/>
    <w:rsid w:val="00433D84"/>
    <w:rsid w:val="004341C0"/>
    <w:rsid w:val="00434611"/>
    <w:rsid w:val="0043481B"/>
    <w:rsid w:val="00434FA8"/>
    <w:rsid w:val="00435330"/>
    <w:rsid w:val="00435344"/>
    <w:rsid w:val="00435D9B"/>
    <w:rsid w:val="00435E92"/>
    <w:rsid w:val="00436197"/>
    <w:rsid w:val="0043682C"/>
    <w:rsid w:val="00436BDE"/>
    <w:rsid w:val="0043704D"/>
    <w:rsid w:val="004402F3"/>
    <w:rsid w:val="00440543"/>
    <w:rsid w:val="0044077B"/>
    <w:rsid w:val="0044086C"/>
    <w:rsid w:val="0044094F"/>
    <w:rsid w:val="00440AE9"/>
    <w:rsid w:val="004411B1"/>
    <w:rsid w:val="0044133F"/>
    <w:rsid w:val="00441730"/>
    <w:rsid w:val="004417CE"/>
    <w:rsid w:val="00441AF0"/>
    <w:rsid w:val="00441CDB"/>
    <w:rsid w:val="0044218B"/>
    <w:rsid w:val="0044228C"/>
    <w:rsid w:val="004425B8"/>
    <w:rsid w:val="004426C0"/>
    <w:rsid w:val="0044296E"/>
    <w:rsid w:val="00442B21"/>
    <w:rsid w:val="00442D1E"/>
    <w:rsid w:val="00443375"/>
    <w:rsid w:val="00443D79"/>
    <w:rsid w:val="0044406F"/>
    <w:rsid w:val="004443C6"/>
    <w:rsid w:val="004445A2"/>
    <w:rsid w:val="00444857"/>
    <w:rsid w:val="00445590"/>
    <w:rsid w:val="00445DB8"/>
    <w:rsid w:val="0044605D"/>
    <w:rsid w:val="004465CD"/>
    <w:rsid w:val="004466AA"/>
    <w:rsid w:val="00446A13"/>
    <w:rsid w:val="00446B01"/>
    <w:rsid w:val="00446F43"/>
    <w:rsid w:val="004470C9"/>
    <w:rsid w:val="0044737E"/>
    <w:rsid w:val="0044760C"/>
    <w:rsid w:val="00447AC8"/>
    <w:rsid w:val="00447F27"/>
    <w:rsid w:val="0045028B"/>
    <w:rsid w:val="00450314"/>
    <w:rsid w:val="0045076E"/>
    <w:rsid w:val="00450932"/>
    <w:rsid w:val="00450CFA"/>
    <w:rsid w:val="004517DC"/>
    <w:rsid w:val="00451AB7"/>
    <w:rsid w:val="00451B51"/>
    <w:rsid w:val="004535E1"/>
    <w:rsid w:val="004539B0"/>
    <w:rsid w:val="00453BCB"/>
    <w:rsid w:val="00453E75"/>
    <w:rsid w:val="00453EB4"/>
    <w:rsid w:val="0045405D"/>
    <w:rsid w:val="00454325"/>
    <w:rsid w:val="00455048"/>
    <w:rsid w:val="00455AA0"/>
    <w:rsid w:val="00456412"/>
    <w:rsid w:val="00456B76"/>
    <w:rsid w:val="00457AD0"/>
    <w:rsid w:val="00457FC1"/>
    <w:rsid w:val="00457FD0"/>
    <w:rsid w:val="004602AD"/>
    <w:rsid w:val="0046063D"/>
    <w:rsid w:val="00460697"/>
    <w:rsid w:val="004613FD"/>
    <w:rsid w:val="0046181C"/>
    <w:rsid w:val="004618B4"/>
    <w:rsid w:val="00461F1A"/>
    <w:rsid w:val="00462403"/>
    <w:rsid w:val="00462FE7"/>
    <w:rsid w:val="0046309A"/>
    <w:rsid w:val="00463640"/>
    <w:rsid w:val="004639D1"/>
    <w:rsid w:val="0046511F"/>
    <w:rsid w:val="00465275"/>
    <w:rsid w:val="00465365"/>
    <w:rsid w:val="00465479"/>
    <w:rsid w:val="00465904"/>
    <w:rsid w:val="00465C8E"/>
    <w:rsid w:val="00465D6A"/>
    <w:rsid w:val="00466A2D"/>
    <w:rsid w:val="00466A5B"/>
    <w:rsid w:val="00466CAE"/>
    <w:rsid w:val="00466E5C"/>
    <w:rsid w:val="00467012"/>
    <w:rsid w:val="004670BA"/>
    <w:rsid w:val="00467159"/>
    <w:rsid w:val="00470BD2"/>
    <w:rsid w:val="004712CE"/>
    <w:rsid w:val="00471E10"/>
    <w:rsid w:val="004722E1"/>
    <w:rsid w:val="00472BD4"/>
    <w:rsid w:val="00473609"/>
    <w:rsid w:val="00473629"/>
    <w:rsid w:val="00473E11"/>
    <w:rsid w:val="00474815"/>
    <w:rsid w:val="0047492C"/>
    <w:rsid w:val="004753DF"/>
    <w:rsid w:val="004754E9"/>
    <w:rsid w:val="00475513"/>
    <w:rsid w:val="00475544"/>
    <w:rsid w:val="00475E34"/>
    <w:rsid w:val="004764D7"/>
    <w:rsid w:val="00476A27"/>
    <w:rsid w:val="00476B45"/>
    <w:rsid w:val="00476CF0"/>
    <w:rsid w:val="00477B8A"/>
    <w:rsid w:val="00477DBA"/>
    <w:rsid w:val="004801D9"/>
    <w:rsid w:val="0048153F"/>
    <w:rsid w:val="004819C3"/>
    <w:rsid w:val="00481ACA"/>
    <w:rsid w:val="00481C4E"/>
    <w:rsid w:val="00481C90"/>
    <w:rsid w:val="00482E6A"/>
    <w:rsid w:val="0048302B"/>
    <w:rsid w:val="00483038"/>
    <w:rsid w:val="0048363B"/>
    <w:rsid w:val="00483A35"/>
    <w:rsid w:val="00484006"/>
    <w:rsid w:val="004841BD"/>
    <w:rsid w:val="00484211"/>
    <w:rsid w:val="00484406"/>
    <w:rsid w:val="00484467"/>
    <w:rsid w:val="0048453F"/>
    <w:rsid w:val="00484587"/>
    <w:rsid w:val="004846F3"/>
    <w:rsid w:val="0048475C"/>
    <w:rsid w:val="00485A3A"/>
    <w:rsid w:val="0048601B"/>
    <w:rsid w:val="004862F0"/>
    <w:rsid w:val="0048657C"/>
    <w:rsid w:val="00486B66"/>
    <w:rsid w:val="004877B6"/>
    <w:rsid w:val="00490343"/>
    <w:rsid w:val="0049082C"/>
    <w:rsid w:val="0049090C"/>
    <w:rsid w:val="00490D41"/>
    <w:rsid w:val="00490ECF"/>
    <w:rsid w:val="00491B8C"/>
    <w:rsid w:val="00491B90"/>
    <w:rsid w:val="00491D47"/>
    <w:rsid w:val="004920DE"/>
    <w:rsid w:val="004924AA"/>
    <w:rsid w:val="00492887"/>
    <w:rsid w:val="00492CC4"/>
    <w:rsid w:val="0049374D"/>
    <w:rsid w:val="00493896"/>
    <w:rsid w:val="00493D0C"/>
    <w:rsid w:val="00493DDB"/>
    <w:rsid w:val="0049403D"/>
    <w:rsid w:val="00494F22"/>
    <w:rsid w:val="004952F9"/>
    <w:rsid w:val="00495B15"/>
    <w:rsid w:val="00495F26"/>
    <w:rsid w:val="004969BC"/>
    <w:rsid w:val="00496D83"/>
    <w:rsid w:val="00497B0E"/>
    <w:rsid w:val="00497C80"/>
    <w:rsid w:val="00497D41"/>
    <w:rsid w:val="00497F0C"/>
    <w:rsid w:val="004A058B"/>
    <w:rsid w:val="004A10FE"/>
    <w:rsid w:val="004A1298"/>
    <w:rsid w:val="004A1406"/>
    <w:rsid w:val="004A147C"/>
    <w:rsid w:val="004A1DD1"/>
    <w:rsid w:val="004A236C"/>
    <w:rsid w:val="004A2D09"/>
    <w:rsid w:val="004A2D3C"/>
    <w:rsid w:val="004A2F31"/>
    <w:rsid w:val="004A35E9"/>
    <w:rsid w:val="004A3B56"/>
    <w:rsid w:val="004A48C0"/>
    <w:rsid w:val="004A4B47"/>
    <w:rsid w:val="004A50E3"/>
    <w:rsid w:val="004A5758"/>
    <w:rsid w:val="004A5996"/>
    <w:rsid w:val="004A5AFD"/>
    <w:rsid w:val="004A5E05"/>
    <w:rsid w:val="004A65A0"/>
    <w:rsid w:val="004A664D"/>
    <w:rsid w:val="004A77B0"/>
    <w:rsid w:val="004A7C06"/>
    <w:rsid w:val="004B16A1"/>
    <w:rsid w:val="004B1A56"/>
    <w:rsid w:val="004B1B33"/>
    <w:rsid w:val="004B26AF"/>
    <w:rsid w:val="004B2953"/>
    <w:rsid w:val="004B2FFE"/>
    <w:rsid w:val="004B3275"/>
    <w:rsid w:val="004B3402"/>
    <w:rsid w:val="004B3439"/>
    <w:rsid w:val="004B3604"/>
    <w:rsid w:val="004B3B67"/>
    <w:rsid w:val="004B3E14"/>
    <w:rsid w:val="004B3E77"/>
    <w:rsid w:val="004B42EB"/>
    <w:rsid w:val="004B499D"/>
    <w:rsid w:val="004B4A3D"/>
    <w:rsid w:val="004B4E64"/>
    <w:rsid w:val="004B5293"/>
    <w:rsid w:val="004B5477"/>
    <w:rsid w:val="004B5824"/>
    <w:rsid w:val="004B584C"/>
    <w:rsid w:val="004B63CE"/>
    <w:rsid w:val="004B6510"/>
    <w:rsid w:val="004B686E"/>
    <w:rsid w:val="004B69D6"/>
    <w:rsid w:val="004B6AD2"/>
    <w:rsid w:val="004B6CC8"/>
    <w:rsid w:val="004B6F66"/>
    <w:rsid w:val="004B75AC"/>
    <w:rsid w:val="004B7633"/>
    <w:rsid w:val="004B7888"/>
    <w:rsid w:val="004B788F"/>
    <w:rsid w:val="004B78B6"/>
    <w:rsid w:val="004B7DBD"/>
    <w:rsid w:val="004C0038"/>
    <w:rsid w:val="004C04C7"/>
    <w:rsid w:val="004C0566"/>
    <w:rsid w:val="004C136A"/>
    <w:rsid w:val="004C2200"/>
    <w:rsid w:val="004C24E4"/>
    <w:rsid w:val="004C2555"/>
    <w:rsid w:val="004C2AA8"/>
    <w:rsid w:val="004C2C2E"/>
    <w:rsid w:val="004C2EB7"/>
    <w:rsid w:val="004C2F2C"/>
    <w:rsid w:val="004C3317"/>
    <w:rsid w:val="004C333E"/>
    <w:rsid w:val="004C33C6"/>
    <w:rsid w:val="004C3A4B"/>
    <w:rsid w:val="004C3C69"/>
    <w:rsid w:val="004C3C94"/>
    <w:rsid w:val="004C3C96"/>
    <w:rsid w:val="004C3F65"/>
    <w:rsid w:val="004C419C"/>
    <w:rsid w:val="004C41BD"/>
    <w:rsid w:val="004C52DC"/>
    <w:rsid w:val="004C5338"/>
    <w:rsid w:val="004C55E2"/>
    <w:rsid w:val="004C5884"/>
    <w:rsid w:val="004C59A7"/>
    <w:rsid w:val="004C5B45"/>
    <w:rsid w:val="004C5B6B"/>
    <w:rsid w:val="004C5B76"/>
    <w:rsid w:val="004C628E"/>
    <w:rsid w:val="004C62FA"/>
    <w:rsid w:val="004C645B"/>
    <w:rsid w:val="004C6527"/>
    <w:rsid w:val="004C6615"/>
    <w:rsid w:val="004C663A"/>
    <w:rsid w:val="004C6A28"/>
    <w:rsid w:val="004C6AB2"/>
    <w:rsid w:val="004C6BDA"/>
    <w:rsid w:val="004C7034"/>
    <w:rsid w:val="004C74A0"/>
    <w:rsid w:val="004D00B3"/>
    <w:rsid w:val="004D02AC"/>
    <w:rsid w:val="004D0613"/>
    <w:rsid w:val="004D0D88"/>
    <w:rsid w:val="004D0E08"/>
    <w:rsid w:val="004D1525"/>
    <w:rsid w:val="004D16CF"/>
    <w:rsid w:val="004D1D34"/>
    <w:rsid w:val="004D32CB"/>
    <w:rsid w:val="004D46BC"/>
    <w:rsid w:val="004D481E"/>
    <w:rsid w:val="004D5036"/>
    <w:rsid w:val="004D5157"/>
    <w:rsid w:val="004D5368"/>
    <w:rsid w:val="004D59B0"/>
    <w:rsid w:val="004D5B1F"/>
    <w:rsid w:val="004D5BB2"/>
    <w:rsid w:val="004D5FE7"/>
    <w:rsid w:val="004D62C5"/>
    <w:rsid w:val="004D638C"/>
    <w:rsid w:val="004D65B7"/>
    <w:rsid w:val="004D69DD"/>
    <w:rsid w:val="004D6A57"/>
    <w:rsid w:val="004D6D9C"/>
    <w:rsid w:val="004D7A8D"/>
    <w:rsid w:val="004D7AA9"/>
    <w:rsid w:val="004E00CD"/>
    <w:rsid w:val="004E03F2"/>
    <w:rsid w:val="004E0C14"/>
    <w:rsid w:val="004E12BF"/>
    <w:rsid w:val="004E1740"/>
    <w:rsid w:val="004E1C90"/>
    <w:rsid w:val="004E1E60"/>
    <w:rsid w:val="004E2073"/>
    <w:rsid w:val="004E2149"/>
    <w:rsid w:val="004E2905"/>
    <w:rsid w:val="004E2AB6"/>
    <w:rsid w:val="004E2E5A"/>
    <w:rsid w:val="004E2E81"/>
    <w:rsid w:val="004E2EF2"/>
    <w:rsid w:val="004E33E2"/>
    <w:rsid w:val="004E3839"/>
    <w:rsid w:val="004E3915"/>
    <w:rsid w:val="004E3AEA"/>
    <w:rsid w:val="004E40E3"/>
    <w:rsid w:val="004E435B"/>
    <w:rsid w:val="004E43B9"/>
    <w:rsid w:val="004E4869"/>
    <w:rsid w:val="004E496D"/>
    <w:rsid w:val="004E4F5A"/>
    <w:rsid w:val="004E515F"/>
    <w:rsid w:val="004E5209"/>
    <w:rsid w:val="004E56F5"/>
    <w:rsid w:val="004E5E0F"/>
    <w:rsid w:val="004E60DF"/>
    <w:rsid w:val="004E610C"/>
    <w:rsid w:val="004E6335"/>
    <w:rsid w:val="004E64F3"/>
    <w:rsid w:val="004E675B"/>
    <w:rsid w:val="004E6A64"/>
    <w:rsid w:val="004E6D13"/>
    <w:rsid w:val="004E7AE0"/>
    <w:rsid w:val="004E7B3A"/>
    <w:rsid w:val="004E7DE6"/>
    <w:rsid w:val="004E7E7B"/>
    <w:rsid w:val="004F016F"/>
    <w:rsid w:val="004F06D1"/>
    <w:rsid w:val="004F06F7"/>
    <w:rsid w:val="004F088B"/>
    <w:rsid w:val="004F110E"/>
    <w:rsid w:val="004F1993"/>
    <w:rsid w:val="004F1C05"/>
    <w:rsid w:val="004F2555"/>
    <w:rsid w:val="004F2935"/>
    <w:rsid w:val="004F2953"/>
    <w:rsid w:val="004F2D9C"/>
    <w:rsid w:val="004F322B"/>
    <w:rsid w:val="004F3280"/>
    <w:rsid w:val="004F3425"/>
    <w:rsid w:val="004F37D1"/>
    <w:rsid w:val="004F3BCD"/>
    <w:rsid w:val="004F3CFB"/>
    <w:rsid w:val="004F3E79"/>
    <w:rsid w:val="004F444A"/>
    <w:rsid w:val="004F461E"/>
    <w:rsid w:val="004F4E75"/>
    <w:rsid w:val="004F5114"/>
    <w:rsid w:val="004F573B"/>
    <w:rsid w:val="004F589E"/>
    <w:rsid w:val="004F5E3A"/>
    <w:rsid w:val="004F6324"/>
    <w:rsid w:val="004F63B0"/>
    <w:rsid w:val="004F672E"/>
    <w:rsid w:val="004F6864"/>
    <w:rsid w:val="004F6EB9"/>
    <w:rsid w:val="004F6F50"/>
    <w:rsid w:val="004F7192"/>
    <w:rsid w:val="004F7AE8"/>
    <w:rsid w:val="004F7BB7"/>
    <w:rsid w:val="004F7E74"/>
    <w:rsid w:val="004F7F50"/>
    <w:rsid w:val="004F7F9D"/>
    <w:rsid w:val="00500433"/>
    <w:rsid w:val="00500A4E"/>
    <w:rsid w:val="00500C8B"/>
    <w:rsid w:val="00501323"/>
    <w:rsid w:val="005016EC"/>
    <w:rsid w:val="005019E9"/>
    <w:rsid w:val="0050215C"/>
    <w:rsid w:val="0050297D"/>
    <w:rsid w:val="00503444"/>
    <w:rsid w:val="00503465"/>
    <w:rsid w:val="00503DE3"/>
    <w:rsid w:val="00503E99"/>
    <w:rsid w:val="00503EAF"/>
    <w:rsid w:val="00504DB5"/>
    <w:rsid w:val="00505066"/>
    <w:rsid w:val="005055A7"/>
    <w:rsid w:val="00505686"/>
    <w:rsid w:val="0050574E"/>
    <w:rsid w:val="00505B6A"/>
    <w:rsid w:val="00505BC1"/>
    <w:rsid w:val="00505C81"/>
    <w:rsid w:val="005066C9"/>
    <w:rsid w:val="0050684F"/>
    <w:rsid w:val="00506BBB"/>
    <w:rsid w:val="00506F11"/>
    <w:rsid w:val="005073F8"/>
    <w:rsid w:val="00507532"/>
    <w:rsid w:val="005078E4"/>
    <w:rsid w:val="00507C10"/>
    <w:rsid w:val="00507D09"/>
    <w:rsid w:val="00507EDA"/>
    <w:rsid w:val="00510A85"/>
    <w:rsid w:val="00510AED"/>
    <w:rsid w:val="00510C59"/>
    <w:rsid w:val="00511043"/>
    <w:rsid w:val="0051165F"/>
    <w:rsid w:val="00511AEA"/>
    <w:rsid w:val="00511C2E"/>
    <w:rsid w:val="00511CE1"/>
    <w:rsid w:val="00512105"/>
    <w:rsid w:val="005125E4"/>
    <w:rsid w:val="00512A6B"/>
    <w:rsid w:val="00512AC4"/>
    <w:rsid w:val="00512D38"/>
    <w:rsid w:val="00513FA1"/>
    <w:rsid w:val="0051449D"/>
    <w:rsid w:val="005149BE"/>
    <w:rsid w:val="00514AF0"/>
    <w:rsid w:val="00514C7F"/>
    <w:rsid w:val="005150EA"/>
    <w:rsid w:val="00515813"/>
    <w:rsid w:val="00516226"/>
    <w:rsid w:val="005168F2"/>
    <w:rsid w:val="00517571"/>
    <w:rsid w:val="00517753"/>
    <w:rsid w:val="0051795A"/>
    <w:rsid w:val="00517AAB"/>
    <w:rsid w:val="00517BD9"/>
    <w:rsid w:val="00517DE6"/>
    <w:rsid w:val="005206AF"/>
    <w:rsid w:val="0052084E"/>
    <w:rsid w:val="00520B6D"/>
    <w:rsid w:val="00520B73"/>
    <w:rsid w:val="00520EDC"/>
    <w:rsid w:val="00521109"/>
    <w:rsid w:val="0052152E"/>
    <w:rsid w:val="00522297"/>
    <w:rsid w:val="00522B07"/>
    <w:rsid w:val="00522B7E"/>
    <w:rsid w:val="00523057"/>
    <w:rsid w:val="0052338E"/>
    <w:rsid w:val="005237F2"/>
    <w:rsid w:val="00523A55"/>
    <w:rsid w:val="00523B34"/>
    <w:rsid w:val="00524104"/>
    <w:rsid w:val="00525007"/>
    <w:rsid w:val="0052537C"/>
    <w:rsid w:val="00525B1F"/>
    <w:rsid w:val="0052729B"/>
    <w:rsid w:val="005275F9"/>
    <w:rsid w:val="00527ABF"/>
    <w:rsid w:val="00527CA3"/>
    <w:rsid w:val="00530F08"/>
    <w:rsid w:val="005314F3"/>
    <w:rsid w:val="00531891"/>
    <w:rsid w:val="00531CE5"/>
    <w:rsid w:val="00532504"/>
    <w:rsid w:val="00532576"/>
    <w:rsid w:val="00532891"/>
    <w:rsid w:val="005331AE"/>
    <w:rsid w:val="005334A7"/>
    <w:rsid w:val="005334CE"/>
    <w:rsid w:val="00535D23"/>
    <w:rsid w:val="00535E65"/>
    <w:rsid w:val="005360B1"/>
    <w:rsid w:val="00536384"/>
    <w:rsid w:val="0053666A"/>
    <w:rsid w:val="005367F8"/>
    <w:rsid w:val="005368C0"/>
    <w:rsid w:val="00536DED"/>
    <w:rsid w:val="00536F6D"/>
    <w:rsid w:val="005373D1"/>
    <w:rsid w:val="00537A1E"/>
    <w:rsid w:val="00537AE1"/>
    <w:rsid w:val="00537F0B"/>
    <w:rsid w:val="0054015A"/>
    <w:rsid w:val="00540615"/>
    <w:rsid w:val="00540C9F"/>
    <w:rsid w:val="00540DBA"/>
    <w:rsid w:val="00541CD6"/>
    <w:rsid w:val="00542565"/>
    <w:rsid w:val="0054262D"/>
    <w:rsid w:val="00542632"/>
    <w:rsid w:val="0054276D"/>
    <w:rsid w:val="00543062"/>
    <w:rsid w:val="005437BA"/>
    <w:rsid w:val="00543919"/>
    <w:rsid w:val="00543BCB"/>
    <w:rsid w:val="00543C4B"/>
    <w:rsid w:val="00543C72"/>
    <w:rsid w:val="00543CB7"/>
    <w:rsid w:val="00544394"/>
    <w:rsid w:val="005448E0"/>
    <w:rsid w:val="00544C52"/>
    <w:rsid w:val="005453CF"/>
    <w:rsid w:val="00545E21"/>
    <w:rsid w:val="00546377"/>
    <w:rsid w:val="00546754"/>
    <w:rsid w:val="0054691F"/>
    <w:rsid w:val="00546B3B"/>
    <w:rsid w:val="00546F15"/>
    <w:rsid w:val="00546F6C"/>
    <w:rsid w:val="00546FC4"/>
    <w:rsid w:val="00547113"/>
    <w:rsid w:val="00547C37"/>
    <w:rsid w:val="00552077"/>
    <w:rsid w:val="00552437"/>
    <w:rsid w:val="00552A93"/>
    <w:rsid w:val="00552CED"/>
    <w:rsid w:val="00552E08"/>
    <w:rsid w:val="005538D2"/>
    <w:rsid w:val="00553A2D"/>
    <w:rsid w:val="005546D6"/>
    <w:rsid w:val="0055491B"/>
    <w:rsid w:val="00554A5A"/>
    <w:rsid w:val="0055571D"/>
    <w:rsid w:val="0055573E"/>
    <w:rsid w:val="00555A82"/>
    <w:rsid w:val="00555AAB"/>
    <w:rsid w:val="00555B40"/>
    <w:rsid w:val="00555C46"/>
    <w:rsid w:val="00555EFD"/>
    <w:rsid w:val="00555F43"/>
    <w:rsid w:val="005568DE"/>
    <w:rsid w:val="00556F34"/>
    <w:rsid w:val="00557491"/>
    <w:rsid w:val="00557559"/>
    <w:rsid w:val="005578C0"/>
    <w:rsid w:val="00557AB1"/>
    <w:rsid w:val="00557E89"/>
    <w:rsid w:val="005604BC"/>
    <w:rsid w:val="0056088A"/>
    <w:rsid w:val="00560D07"/>
    <w:rsid w:val="00560EB6"/>
    <w:rsid w:val="00561386"/>
    <w:rsid w:val="005614E1"/>
    <w:rsid w:val="00561A47"/>
    <w:rsid w:val="00561D3F"/>
    <w:rsid w:val="005621EC"/>
    <w:rsid w:val="00562AF9"/>
    <w:rsid w:val="00562CB3"/>
    <w:rsid w:val="00563082"/>
    <w:rsid w:val="00564015"/>
    <w:rsid w:val="00564D2C"/>
    <w:rsid w:val="005655CF"/>
    <w:rsid w:val="00565810"/>
    <w:rsid w:val="00565A84"/>
    <w:rsid w:val="00565D6E"/>
    <w:rsid w:val="00566244"/>
    <w:rsid w:val="00566514"/>
    <w:rsid w:val="005666A0"/>
    <w:rsid w:val="005667CF"/>
    <w:rsid w:val="0056728D"/>
    <w:rsid w:val="005678FE"/>
    <w:rsid w:val="005701BB"/>
    <w:rsid w:val="005709F5"/>
    <w:rsid w:val="00570A0A"/>
    <w:rsid w:val="0057190B"/>
    <w:rsid w:val="005720AE"/>
    <w:rsid w:val="0057227E"/>
    <w:rsid w:val="00572312"/>
    <w:rsid w:val="00572625"/>
    <w:rsid w:val="0057263D"/>
    <w:rsid w:val="00572955"/>
    <w:rsid w:val="00572E0C"/>
    <w:rsid w:val="00573444"/>
    <w:rsid w:val="00573B7F"/>
    <w:rsid w:val="00573BF1"/>
    <w:rsid w:val="00573E41"/>
    <w:rsid w:val="00573E45"/>
    <w:rsid w:val="00574383"/>
    <w:rsid w:val="00575032"/>
    <w:rsid w:val="005756C6"/>
    <w:rsid w:val="005758F3"/>
    <w:rsid w:val="00575D2E"/>
    <w:rsid w:val="00575FD4"/>
    <w:rsid w:val="005763B9"/>
    <w:rsid w:val="005764F6"/>
    <w:rsid w:val="00576D54"/>
    <w:rsid w:val="00577397"/>
    <w:rsid w:val="00577BD3"/>
    <w:rsid w:val="00577BFB"/>
    <w:rsid w:val="00577E06"/>
    <w:rsid w:val="0058018B"/>
    <w:rsid w:val="005802F3"/>
    <w:rsid w:val="00580439"/>
    <w:rsid w:val="00580D8E"/>
    <w:rsid w:val="0058133E"/>
    <w:rsid w:val="00581466"/>
    <w:rsid w:val="0058185F"/>
    <w:rsid w:val="00581CE1"/>
    <w:rsid w:val="00582D16"/>
    <w:rsid w:val="00583049"/>
    <w:rsid w:val="00583059"/>
    <w:rsid w:val="00583E01"/>
    <w:rsid w:val="00583EC5"/>
    <w:rsid w:val="00584071"/>
    <w:rsid w:val="00584632"/>
    <w:rsid w:val="00584674"/>
    <w:rsid w:val="00584996"/>
    <w:rsid w:val="00584E7F"/>
    <w:rsid w:val="00585145"/>
    <w:rsid w:val="00585D67"/>
    <w:rsid w:val="00585E0B"/>
    <w:rsid w:val="005860CE"/>
    <w:rsid w:val="00586A11"/>
    <w:rsid w:val="00587496"/>
    <w:rsid w:val="00587B69"/>
    <w:rsid w:val="00590243"/>
    <w:rsid w:val="00590603"/>
    <w:rsid w:val="00590917"/>
    <w:rsid w:val="00591A3D"/>
    <w:rsid w:val="005921E0"/>
    <w:rsid w:val="00592300"/>
    <w:rsid w:val="0059232C"/>
    <w:rsid w:val="00592723"/>
    <w:rsid w:val="00592DE7"/>
    <w:rsid w:val="00592F1C"/>
    <w:rsid w:val="00593779"/>
    <w:rsid w:val="00593A27"/>
    <w:rsid w:val="00593C9E"/>
    <w:rsid w:val="00593DAE"/>
    <w:rsid w:val="00593E6A"/>
    <w:rsid w:val="00593F0A"/>
    <w:rsid w:val="005940A7"/>
    <w:rsid w:val="005942C9"/>
    <w:rsid w:val="0059466E"/>
    <w:rsid w:val="005946AB"/>
    <w:rsid w:val="00594FF3"/>
    <w:rsid w:val="00595A86"/>
    <w:rsid w:val="00595D30"/>
    <w:rsid w:val="0059604B"/>
    <w:rsid w:val="005961B1"/>
    <w:rsid w:val="00596309"/>
    <w:rsid w:val="0059679D"/>
    <w:rsid w:val="00596B86"/>
    <w:rsid w:val="00597338"/>
    <w:rsid w:val="00597A11"/>
    <w:rsid w:val="005A04DA"/>
    <w:rsid w:val="005A0A70"/>
    <w:rsid w:val="005A0C29"/>
    <w:rsid w:val="005A0C9F"/>
    <w:rsid w:val="005A0D13"/>
    <w:rsid w:val="005A1245"/>
    <w:rsid w:val="005A148E"/>
    <w:rsid w:val="005A195E"/>
    <w:rsid w:val="005A1A01"/>
    <w:rsid w:val="005A1E5B"/>
    <w:rsid w:val="005A2072"/>
    <w:rsid w:val="005A2102"/>
    <w:rsid w:val="005A22E4"/>
    <w:rsid w:val="005A3790"/>
    <w:rsid w:val="005A3ABD"/>
    <w:rsid w:val="005A40CA"/>
    <w:rsid w:val="005A4126"/>
    <w:rsid w:val="005A41F3"/>
    <w:rsid w:val="005A43CC"/>
    <w:rsid w:val="005A45A5"/>
    <w:rsid w:val="005A45C6"/>
    <w:rsid w:val="005A4840"/>
    <w:rsid w:val="005A4D0F"/>
    <w:rsid w:val="005A4DEA"/>
    <w:rsid w:val="005A4E0A"/>
    <w:rsid w:val="005A4ED1"/>
    <w:rsid w:val="005A55BB"/>
    <w:rsid w:val="005A56E5"/>
    <w:rsid w:val="005A5A37"/>
    <w:rsid w:val="005A5C1F"/>
    <w:rsid w:val="005A5CAE"/>
    <w:rsid w:val="005A6589"/>
    <w:rsid w:val="005A668D"/>
    <w:rsid w:val="005A6A77"/>
    <w:rsid w:val="005A6AE3"/>
    <w:rsid w:val="005A6C4E"/>
    <w:rsid w:val="005A6CC2"/>
    <w:rsid w:val="005A705D"/>
    <w:rsid w:val="005A71F2"/>
    <w:rsid w:val="005A754B"/>
    <w:rsid w:val="005A75D7"/>
    <w:rsid w:val="005A786C"/>
    <w:rsid w:val="005A7C46"/>
    <w:rsid w:val="005B03EE"/>
    <w:rsid w:val="005B0946"/>
    <w:rsid w:val="005B0AC8"/>
    <w:rsid w:val="005B0F2A"/>
    <w:rsid w:val="005B0F38"/>
    <w:rsid w:val="005B19F7"/>
    <w:rsid w:val="005B1C0F"/>
    <w:rsid w:val="005B20F7"/>
    <w:rsid w:val="005B26AF"/>
    <w:rsid w:val="005B28FF"/>
    <w:rsid w:val="005B2BE0"/>
    <w:rsid w:val="005B2E2F"/>
    <w:rsid w:val="005B3605"/>
    <w:rsid w:val="005B39A9"/>
    <w:rsid w:val="005B3E3B"/>
    <w:rsid w:val="005B41AF"/>
    <w:rsid w:val="005B4C8F"/>
    <w:rsid w:val="005B5337"/>
    <w:rsid w:val="005B5F3C"/>
    <w:rsid w:val="005B5F5E"/>
    <w:rsid w:val="005B6213"/>
    <w:rsid w:val="005B632C"/>
    <w:rsid w:val="005B64AE"/>
    <w:rsid w:val="005B6610"/>
    <w:rsid w:val="005B6AB8"/>
    <w:rsid w:val="005B751C"/>
    <w:rsid w:val="005B793D"/>
    <w:rsid w:val="005B7E77"/>
    <w:rsid w:val="005C010C"/>
    <w:rsid w:val="005C0AE4"/>
    <w:rsid w:val="005C1524"/>
    <w:rsid w:val="005C1DBD"/>
    <w:rsid w:val="005C235D"/>
    <w:rsid w:val="005C2803"/>
    <w:rsid w:val="005C29D5"/>
    <w:rsid w:val="005C2B60"/>
    <w:rsid w:val="005C2D5F"/>
    <w:rsid w:val="005C2F37"/>
    <w:rsid w:val="005C3314"/>
    <w:rsid w:val="005C3808"/>
    <w:rsid w:val="005C3AB4"/>
    <w:rsid w:val="005C40F1"/>
    <w:rsid w:val="005C4157"/>
    <w:rsid w:val="005C479A"/>
    <w:rsid w:val="005C4983"/>
    <w:rsid w:val="005C4BF6"/>
    <w:rsid w:val="005C4D65"/>
    <w:rsid w:val="005C5187"/>
    <w:rsid w:val="005C5773"/>
    <w:rsid w:val="005C57EF"/>
    <w:rsid w:val="005C5AB8"/>
    <w:rsid w:val="005C5B6C"/>
    <w:rsid w:val="005C5E47"/>
    <w:rsid w:val="005C6541"/>
    <w:rsid w:val="005C6677"/>
    <w:rsid w:val="005C6699"/>
    <w:rsid w:val="005C67B0"/>
    <w:rsid w:val="005C67C4"/>
    <w:rsid w:val="005C6C7E"/>
    <w:rsid w:val="005C6E26"/>
    <w:rsid w:val="005C7317"/>
    <w:rsid w:val="005C766F"/>
    <w:rsid w:val="005C7B68"/>
    <w:rsid w:val="005D071E"/>
    <w:rsid w:val="005D103B"/>
    <w:rsid w:val="005D11E7"/>
    <w:rsid w:val="005D158F"/>
    <w:rsid w:val="005D1754"/>
    <w:rsid w:val="005D1F35"/>
    <w:rsid w:val="005D2377"/>
    <w:rsid w:val="005D2A2D"/>
    <w:rsid w:val="005D2B3D"/>
    <w:rsid w:val="005D3849"/>
    <w:rsid w:val="005D3AB4"/>
    <w:rsid w:val="005D3C42"/>
    <w:rsid w:val="005D46CF"/>
    <w:rsid w:val="005D4761"/>
    <w:rsid w:val="005D47E9"/>
    <w:rsid w:val="005D48BE"/>
    <w:rsid w:val="005D4ADE"/>
    <w:rsid w:val="005D4CDE"/>
    <w:rsid w:val="005D51EF"/>
    <w:rsid w:val="005D53CB"/>
    <w:rsid w:val="005D5ABA"/>
    <w:rsid w:val="005D5CB4"/>
    <w:rsid w:val="005D6313"/>
    <w:rsid w:val="005D728E"/>
    <w:rsid w:val="005D7565"/>
    <w:rsid w:val="005D7BD2"/>
    <w:rsid w:val="005D7C45"/>
    <w:rsid w:val="005D7F50"/>
    <w:rsid w:val="005E024E"/>
    <w:rsid w:val="005E07EC"/>
    <w:rsid w:val="005E0AE5"/>
    <w:rsid w:val="005E0DD0"/>
    <w:rsid w:val="005E109A"/>
    <w:rsid w:val="005E1466"/>
    <w:rsid w:val="005E1609"/>
    <w:rsid w:val="005E1D81"/>
    <w:rsid w:val="005E2292"/>
    <w:rsid w:val="005E22C2"/>
    <w:rsid w:val="005E24D4"/>
    <w:rsid w:val="005E252F"/>
    <w:rsid w:val="005E2953"/>
    <w:rsid w:val="005E2C5E"/>
    <w:rsid w:val="005E307E"/>
    <w:rsid w:val="005E308B"/>
    <w:rsid w:val="005E33B8"/>
    <w:rsid w:val="005E36BE"/>
    <w:rsid w:val="005E3DC7"/>
    <w:rsid w:val="005E4C17"/>
    <w:rsid w:val="005E52E2"/>
    <w:rsid w:val="005E5305"/>
    <w:rsid w:val="005E558C"/>
    <w:rsid w:val="005E5601"/>
    <w:rsid w:val="005E574B"/>
    <w:rsid w:val="005E611F"/>
    <w:rsid w:val="005E6D5B"/>
    <w:rsid w:val="005E7706"/>
    <w:rsid w:val="005E7B59"/>
    <w:rsid w:val="005E7EEC"/>
    <w:rsid w:val="005F025D"/>
    <w:rsid w:val="005F0280"/>
    <w:rsid w:val="005F103B"/>
    <w:rsid w:val="005F11C4"/>
    <w:rsid w:val="005F14A6"/>
    <w:rsid w:val="005F1630"/>
    <w:rsid w:val="005F1956"/>
    <w:rsid w:val="005F1C0E"/>
    <w:rsid w:val="005F2180"/>
    <w:rsid w:val="005F26A8"/>
    <w:rsid w:val="005F2C04"/>
    <w:rsid w:val="005F2C10"/>
    <w:rsid w:val="005F31F4"/>
    <w:rsid w:val="005F3493"/>
    <w:rsid w:val="005F3CBF"/>
    <w:rsid w:val="005F42DA"/>
    <w:rsid w:val="005F43DA"/>
    <w:rsid w:val="005F4438"/>
    <w:rsid w:val="005F4979"/>
    <w:rsid w:val="005F4AA1"/>
    <w:rsid w:val="005F5568"/>
    <w:rsid w:val="005F5698"/>
    <w:rsid w:val="005F588E"/>
    <w:rsid w:val="005F5C50"/>
    <w:rsid w:val="005F5C99"/>
    <w:rsid w:val="005F6AA6"/>
    <w:rsid w:val="005F6FDC"/>
    <w:rsid w:val="005F7C18"/>
    <w:rsid w:val="005F7E72"/>
    <w:rsid w:val="006002D7"/>
    <w:rsid w:val="0060107A"/>
    <w:rsid w:val="0060112E"/>
    <w:rsid w:val="00601386"/>
    <w:rsid w:val="00601DCC"/>
    <w:rsid w:val="00601ED6"/>
    <w:rsid w:val="00602386"/>
    <w:rsid w:val="0060269D"/>
    <w:rsid w:val="00602ADA"/>
    <w:rsid w:val="00602BCE"/>
    <w:rsid w:val="00602D1E"/>
    <w:rsid w:val="00603250"/>
    <w:rsid w:val="00603789"/>
    <w:rsid w:val="0060388D"/>
    <w:rsid w:val="00603AA1"/>
    <w:rsid w:val="00604321"/>
    <w:rsid w:val="006044A8"/>
    <w:rsid w:val="0060460D"/>
    <w:rsid w:val="00604941"/>
    <w:rsid w:val="00604986"/>
    <w:rsid w:val="00604C04"/>
    <w:rsid w:val="006056CE"/>
    <w:rsid w:val="00605742"/>
    <w:rsid w:val="006061CC"/>
    <w:rsid w:val="00606EA2"/>
    <w:rsid w:val="00607087"/>
    <w:rsid w:val="00607639"/>
    <w:rsid w:val="00607DE3"/>
    <w:rsid w:val="00610182"/>
    <w:rsid w:val="006104B7"/>
    <w:rsid w:val="0061050E"/>
    <w:rsid w:val="00611856"/>
    <w:rsid w:val="00611AF7"/>
    <w:rsid w:val="00611EB4"/>
    <w:rsid w:val="0061235B"/>
    <w:rsid w:val="006127BE"/>
    <w:rsid w:val="00612984"/>
    <w:rsid w:val="00612BEC"/>
    <w:rsid w:val="00612F21"/>
    <w:rsid w:val="006134BC"/>
    <w:rsid w:val="00613A7A"/>
    <w:rsid w:val="00613C45"/>
    <w:rsid w:val="006140A0"/>
    <w:rsid w:val="00614A25"/>
    <w:rsid w:val="00614B0B"/>
    <w:rsid w:val="00615132"/>
    <w:rsid w:val="00615365"/>
    <w:rsid w:val="00616135"/>
    <w:rsid w:val="006162DD"/>
    <w:rsid w:val="006167C4"/>
    <w:rsid w:val="00616B30"/>
    <w:rsid w:val="00616E09"/>
    <w:rsid w:val="00617B7E"/>
    <w:rsid w:val="00617EE6"/>
    <w:rsid w:val="00620F37"/>
    <w:rsid w:val="00621EB1"/>
    <w:rsid w:val="00621F10"/>
    <w:rsid w:val="00622060"/>
    <w:rsid w:val="006223A8"/>
    <w:rsid w:val="0062248C"/>
    <w:rsid w:val="00622753"/>
    <w:rsid w:val="00622790"/>
    <w:rsid w:val="0062297B"/>
    <w:rsid w:val="00622E1C"/>
    <w:rsid w:val="00623029"/>
    <w:rsid w:val="00623D49"/>
    <w:rsid w:val="00624113"/>
    <w:rsid w:val="0062428C"/>
    <w:rsid w:val="00624427"/>
    <w:rsid w:val="006244AA"/>
    <w:rsid w:val="006245D5"/>
    <w:rsid w:val="00624CD0"/>
    <w:rsid w:val="00625264"/>
    <w:rsid w:val="0062544A"/>
    <w:rsid w:val="006258A4"/>
    <w:rsid w:val="00625A6C"/>
    <w:rsid w:val="0062604C"/>
    <w:rsid w:val="00626895"/>
    <w:rsid w:val="00626AD7"/>
    <w:rsid w:val="00626E0B"/>
    <w:rsid w:val="00627099"/>
    <w:rsid w:val="0062748C"/>
    <w:rsid w:val="0063025A"/>
    <w:rsid w:val="00630593"/>
    <w:rsid w:val="00630746"/>
    <w:rsid w:val="00630A13"/>
    <w:rsid w:val="00630C9F"/>
    <w:rsid w:val="0063179A"/>
    <w:rsid w:val="00631E8D"/>
    <w:rsid w:val="006320F2"/>
    <w:rsid w:val="0063279B"/>
    <w:rsid w:val="0063289F"/>
    <w:rsid w:val="00632938"/>
    <w:rsid w:val="00632CC4"/>
    <w:rsid w:val="00632DCD"/>
    <w:rsid w:val="00633259"/>
    <w:rsid w:val="006332DF"/>
    <w:rsid w:val="0063336F"/>
    <w:rsid w:val="0063385B"/>
    <w:rsid w:val="006341BD"/>
    <w:rsid w:val="006341EC"/>
    <w:rsid w:val="0063434C"/>
    <w:rsid w:val="00635051"/>
    <w:rsid w:val="006350F7"/>
    <w:rsid w:val="006357E0"/>
    <w:rsid w:val="006359F2"/>
    <w:rsid w:val="00635DF4"/>
    <w:rsid w:val="00637204"/>
    <w:rsid w:val="0063724E"/>
    <w:rsid w:val="00637270"/>
    <w:rsid w:val="006373B0"/>
    <w:rsid w:val="00637896"/>
    <w:rsid w:val="00637BCE"/>
    <w:rsid w:val="0064013B"/>
    <w:rsid w:val="00640A8F"/>
    <w:rsid w:val="00640D96"/>
    <w:rsid w:val="006411DA"/>
    <w:rsid w:val="00641C60"/>
    <w:rsid w:val="006421EE"/>
    <w:rsid w:val="006424E4"/>
    <w:rsid w:val="00642700"/>
    <w:rsid w:val="006428A7"/>
    <w:rsid w:val="00643057"/>
    <w:rsid w:val="00643313"/>
    <w:rsid w:val="00643778"/>
    <w:rsid w:val="00643C5F"/>
    <w:rsid w:val="00643F62"/>
    <w:rsid w:val="006445A5"/>
    <w:rsid w:val="0064478F"/>
    <w:rsid w:val="00644A98"/>
    <w:rsid w:val="00644BE0"/>
    <w:rsid w:val="00644E33"/>
    <w:rsid w:val="00644FAB"/>
    <w:rsid w:val="006454BD"/>
    <w:rsid w:val="00646247"/>
    <w:rsid w:val="006464E0"/>
    <w:rsid w:val="00646857"/>
    <w:rsid w:val="006468A9"/>
    <w:rsid w:val="0064690B"/>
    <w:rsid w:val="00646A02"/>
    <w:rsid w:val="00647019"/>
    <w:rsid w:val="006502BF"/>
    <w:rsid w:val="00650634"/>
    <w:rsid w:val="00650A7D"/>
    <w:rsid w:val="00650AD9"/>
    <w:rsid w:val="00650F6B"/>
    <w:rsid w:val="00651248"/>
    <w:rsid w:val="00653316"/>
    <w:rsid w:val="00653815"/>
    <w:rsid w:val="00653B27"/>
    <w:rsid w:val="00653CA6"/>
    <w:rsid w:val="00653D2E"/>
    <w:rsid w:val="00654227"/>
    <w:rsid w:val="006542B1"/>
    <w:rsid w:val="00654536"/>
    <w:rsid w:val="00654E8A"/>
    <w:rsid w:val="00654EC3"/>
    <w:rsid w:val="00654F13"/>
    <w:rsid w:val="00654F32"/>
    <w:rsid w:val="006550BC"/>
    <w:rsid w:val="00655FF4"/>
    <w:rsid w:val="006564BF"/>
    <w:rsid w:val="006578D1"/>
    <w:rsid w:val="0065795E"/>
    <w:rsid w:val="006579A4"/>
    <w:rsid w:val="00657EEE"/>
    <w:rsid w:val="00662851"/>
    <w:rsid w:val="00662CB3"/>
    <w:rsid w:val="00662CF3"/>
    <w:rsid w:val="00662FE8"/>
    <w:rsid w:val="006632C8"/>
    <w:rsid w:val="00663432"/>
    <w:rsid w:val="00663A96"/>
    <w:rsid w:val="00663BE1"/>
    <w:rsid w:val="00663D37"/>
    <w:rsid w:val="0066401E"/>
    <w:rsid w:val="00664164"/>
    <w:rsid w:val="0066421A"/>
    <w:rsid w:val="006642EF"/>
    <w:rsid w:val="00664A27"/>
    <w:rsid w:val="0066689D"/>
    <w:rsid w:val="00666E6E"/>
    <w:rsid w:val="0066732C"/>
    <w:rsid w:val="0066791B"/>
    <w:rsid w:val="0066794C"/>
    <w:rsid w:val="00667CFF"/>
    <w:rsid w:val="006704FA"/>
    <w:rsid w:val="00671187"/>
    <w:rsid w:val="006711CC"/>
    <w:rsid w:val="006714D4"/>
    <w:rsid w:val="00671A82"/>
    <w:rsid w:val="00671AA1"/>
    <w:rsid w:val="00671B9B"/>
    <w:rsid w:val="006720EC"/>
    <w:rsid w:val="00672171"/>
    <w:rsid w:val="00672245"/>
    <w:rsid w:val="006723D6"/>
    <w:rsid w:val="00672977"/>
    <w:rsid w:val="00672CEE"/>
    <w:rsid w:val="00673553"/>
    <w:rsid w:val="00673787"/>
    <w:rsid w:val="00673903"/>
    <w:rsid w:val="00673AF7"/>
    <w:rsid w:val="00673D19"/>
    <w:rsid w:val="00673F5E"/>
    <w:rsid w:val="006747FE"/>
    <w:rsid w:val="00674836"/>
    <w:rsid w:val="0067510D"/>
    <w:rsid w:val="006757A4"/>
    <w:rsid w:val="006757E0"/>
    <w:rsid w:val="00676342"/>
    <w:rsid w:val="0067639B"/>
    <w:rsid w:val="0067657F"/>
    <w:rsid w:val="00676BFF"/>
    <w:rsid w:val="006771D8"/>
    <w:rsid w:val="006776FF"/>
    <w:rsid w:val="00677899"/>
    <w:rsid w:val="0067799E"/>
    <w:rsid w:val="006779E0"/>
    <w:rsid w:val="006779F4"/>
    <w:rsid w:val="0068037D"/>
    <w:rsid w:val="006808E4"/>
    <w:rsid w:val="00680E4E"/>
    <w:rsid w:val="006814A4"/>
    <w:rsid w:val="00681B51"/>
    <w:rsid w:val="00681CF5"/>
    <w:rsid w:val="00681F50"/>
    <w:rsid w:val="00682814"/>
    <w:rsid w:val="00683213"/>
    <w:rsid w:val="00683596"/>
    <w:rsid w:val="00684459"/>
    <w:rsid w:val="006848EF"/>
    <w:rsid w:val="00684D14"/>
    <w:rsid w:val="00684DE8"/>
    <w:rsid w:val="00684E44"/>
    <w:rsid w:val="006856B4"/>
    <w:rsid w:val="00685F91"/>
    <w:rsid w:val="0068660A"/>
    <w:rsid w:val="0068683F"/>
    <w:rsid w:val="00686DC0"/>
    <w:rsid w:val="00686FF7"/>
    <w:rsid w:val="006872CD"/>
    <w:rsid w:val="006904B1"/>
    <w:rsid w:val="006907E4"/>
    <w:rsid w:val="00690B4D"/>
    <w:rsid w:val="0069184A"/>
    <w:rsid w:val="00691975"/>
    <w:rsid w:val="00691C53"/>
    <w:rsid w:val="0069240D"/>
    <w:rsid w:val="00692C91"/>
    <w:rsid w:val="00693F58"/>
    <w:rsid w:val="006940CB"/>
    <w:rsid w:val="006943A8"/>
    <w:rsid w:val="0069469E"/>
    <w:rsid w:val="00694871"/>
    <w:rsid w:val="006948C3"/>
    <w:rsid w:val="0069521A"/>
    <w:rsid w:val="00695B3A"/>
    <w:rsid w:val="006960B9"/>
    <w:rsid w:val="006960C9"/>
    <w:rsid w:val="00696639"/>
    <w:rsid w:val="0069671F"/>
    <w:rsid w:val="00696BF0"/>
    <w:rsid w:val="00696E1D"/>
    <w:rsid w:val="00697011"/>
    <w:rsid w:val="00697249"/>
    <w:rsid w:val="0069733F"/>
    <w:rsid w:val="006973E2"/>
    <w:rsid w:val="00697AAA"/>
    <w:rsid w:val="006A12B4"/>
    <w:rsid w:val="006A1872"/>
    <w:rsid w:val="006A1B60"/>
    <w:rsid w:val="006A1E46"/>
    <w:rsid w:val="006A1FD8"/>
    <w:rsid w:val="006A25D6"/>
    <w:rsid w:val="006A2970"/>
    <w:rsid w:val="006A4A4C"/>
    <w:rsid w:val="006A4A78"/>
    <w:rsid w:val="006A4C99"/>
    <w:rsid w:val="006A533E"/>
    <w:rsid w:val="006A567A"/>
    <w:rsid w:val="006A687D"/>
    <w:rsid w:val="006A6BAE"/>
    <w:rsid w:val="006A7B60"/>
    <w:rsid w:val="006A7CF0"/>
    <w:rsid w:val="006A7D93"/>
    <w:rsid w:val="006A7E20"/>
    <w:rsid w:val="006B032D"/>
    <w:rsid w:val="006B0BEB"/>
    <w:rsid w:val="006B0EA6"/>
    <w:rsid w:val="006B1AA8"/>
    <w:rsid w:val="006B2388"/>
    <w:rsid w:val="006B26E0"/>
    <w:rsid w:val="006B2B90"/>
    <w:rsid w:val="006B3517"/>
    <w:rsid w:val="006B3B24"/>
    <w:rsid w:val="006B3BF8"/>
    <w:rsid w:val="006B3D61"/>
    <w:rsid w:val="006B446F"/>
    <w:rsid w:val="006B4850"/>
    <w:rsid w:val="006B494E"/>
    <w:rsid w:val="006B4B9A"/>
    <w:rsid w:val="006B4BD9"/>
    <w:rsid w:val="006B5635"/>
    <w:rsid w:val="006B5754"/>
    <w:rsid w:val="006B614E"/>
    <w:rsid w:val="006B6379"/>
    <w:rsid w:val="006B6C96"/>
    <w:rsid w:val="006B7364"/>
    <w:rsid w:val="006B73AA"/>
    <w:rsid w:val="006B749F"/>
    <w:rsid w:val="006B776A"/>
    <w:rsid w:val="006C00FA"/>
    <w:rsid w:val="006C0141"/>
    <w:rsid w:val="006C0875"/>
    <w:rsid w:val="006C0B66"/>
    <w:rsid w:val="006C146F"/>
    <w:rsid w:val="006C1D59"/>
    <w:rsid w:val="006C20E7"/>
    <w:rsid w:val="006C34DB"/>
    <w:rsid w:val="006C3C75"/>
    <w:rsid w:val="006C3EC5"/>
    <w:rsid w:val="006C4B87"/>
    <w:rsid w:val="006C4B98"/>
    <w:rsid w:val="006C4C61"/>
    <w:rsid w:val="006C4CE8"/>
    <w:rsid w:val="006C4D00"/>
    <w:rsid w:val="006C4F2C"/>
    <w:rsid w:val="006C5878"/>
    <w:rsid w:val="006C5B93"/>
    <w:rsid w:val="006C5CA1"/>
    <w:rsid w:val="006C5CB5"/>
    <w:rsid w:val="006C5DFD"/>
    <w:rsid w:val="006C60E6"/>
    <w:rsid w:val="006C6B72"/>
    <w:rsid w:val="006C6DD7"/>
    <w:rsid w:val="006C6EE0"/>
    <w:rsid w:val="006C7171"/>
    <w:rsid w:val="006C738B"/>
    <w:rsid w:val="006C738D"/>
    <w:rsid w:val="006C7D8F"/>
    <w:rsid w:val="006C7E64"/>
    <w:rsid w:val="006D006B"/>
    <w:rsid w:val="006D00D9"/>
    <w:rsid w:val="006D0526"/>
    <w:rsid w:val="006D0E28"/>
    <w:rsid w:val="006D196E"/>
    <w:rsid w:val="006D1F82"/>
    <w:rsid w:val="006D23BA"/>
    <w:rsid w:val="006D2D77"/>
    <w:rsid w:val="006D32C7"/>
    <w:rsid w:val="006D4205"/>
    <w:rsid w:val="006D46D9"/>
    <w:rsid w:val="006D4A5A"/>
    <w:rsid w:val="006D4A5E"/>
    <w:rsid w:val="006D4AAE"/>
    <w:rsid w:val="006D57F7"/>
    <w:rsid w:val="006D6282"/>
    <w:rsid w:val="006D6AA6"/>
    <w:rsid w:val="006D6BD0"/>
    <w:rsid w:val="006D706A"/>
    <w:rsid w:val="006D726E"/>
    <w:rsid w:val="006D748F"/>
    <w:rsid w:val="006D7A40"/>
    <w:rsid w:val="006D7A4D"/>
    <w:rsid w:val="006D7D8A"/>
    <w:rsid w:val="006E00F1"/>
    <w:rsid w:val="006E0627"/>
    <w:rsid w:val="006E0B97"/>
    <w:rsid w:val="006E0E6C"/>
    <w:rsid w:val="006E1291"/>
    <w:rsid w:val="006E1A68"/>
    <w:rsid w:val="006E1B43"/>
    <w:rsid w:val="006E21B3"/>
    <w:rsid w:val="006E2C37"/>
    <w:rsid w:val="006E2D6B"/>
    <w:rsid w:val="006E35BF"/>
    <w:rsid w:val="006E37AB"/>
    <w:rsid w:val="006E3DA6"/>
    <w:rsid w:val="006E3EA8"/>
    <w:rsid w:val="006E3F0B"/>
    <w:rsid w:val="006E470D"/>
    <w:rsid w:val="006E4E29"/>
    <w:rsid w:val="006E4F10"/>
    <w:rsid w:val="006E5329"/>
    <w:rsid w:val="006E5987"/>
    <w:rsid w:val="006E5CE4"/>
    <w:rsid w:val="006E61F0"/>
    <w:rsid w:val="006E62C5"/>
    <w:rsid w:val="006E6361"/>
    <w:rsid w:val="006E6725"/>
    <w:rsid w:val="006E6CB7"/>
    <w:rsid w:val="006E7DF5"/>
    <w:rsid w:val="006F017D"/>
    <w:rsid w:val="006F0729"/>
    <w:rsid w:val="006F07F8"/>
    <w:rsid w:val="006F119F"/>
    <w:rsid w:val="006F125B"/>
    <w:rsid w:val="006F1C49"/>
    <w:rsid w:val="006F227D"/>
    <w:rsid w:val="006F2355"/>
    <w:rsid w:val="006F266C"/>
    <w:rsid w:val="006F276B"/>
    <w:rsid w:val="006F296D"/>
    <w:rsid w:val="006F2B0A"/>
    <w:rsid w:val="006F2EF9"/>
    <w:rsid w:val="006F3054"/>
    <w:rsid w:val="006F3237"/>
    <w:rsid w:val="006F3A43"/>
    <w:rsid w:val="006F3E6E"/>
    <w:rsid w:val="006F3FE6"/>
    <w:rsid w:val="006F40C5"/>
    <w:rsid w:val="006F4881"/>
    <w:rsid w:val="006F4993"/>
    <w:rsid w:val="006F4B29"/>
    <w:rsid w:val="006F4F5A"/>
    <w:rsid w:val="006F518C"/>
    <w:rsid w:val="006F55AF"/>
    <w:rsid w:val="006F5655"/>
    <w:rsid w:val="006F6B3F"/>
    <w:rsid w:val="006F6B86"/>
    <w:rsid w:val="006F70AD"/>
    <w:rsid w:val="006F76A3"/>
    <w:rsid w:val="00700068"/>
    <w:rsid w:val="00700500"/>
    <w:rsid w:val="007005D4"/>
    <w:rsid w:val="0070063E"/>
    <w:rsid w:val="0070181D"/>
    <w:rsid w:val="00701C56"/>
    <w:rsid w:val="007023D2"/>
    <w:rsid w:val="00702716"/>
    <w:rsid w:val="00702F50"/>
    <w:rsid w:val="00702F6F"/>
    <w:rsid w:val="007032FF"/>
    <w:rsid w:val="00703454"/>
    <w:rsid w:val="00703634"/>
    <w:rsid w:val="0070364E"/>
    <w:rsid w:val="007041EF"/>
    <w:rsid w:val="00704EC0"/>
    <w:rsid w:val="00705019"/>
    <w:rsid w:val="007054AC"/>
    <w:rsid w:val="00705AAB"/>
    <w:rsid w:val="00705B4C"/>
    <w:rsid w:val="00705F3A"/>
    <w:rsid w:val="00706306"/>
    <w:rsid w:val="00706983"/>
    <w:rsid w:val="00706B29"/>
    <w:rsid w:val="00707177"/>
    <w:rsid w:val="0070717D"/>
    <w:rsid w:val="0070734D"/>
    <w:rsid w:val="0070770F"/>
    <w:rsid w:val="00707B8E"/>
    <w:rsid w:val="00707BCA"/>
    <w:rsid w:val="007102C0"/>
    <w:rsid w:val="007102E6"/>
    <w:rsid w:val="0071035E"/>
    <w:rsid w:val="007110BF"/>
    <w:rsid w:val="00711239"/>
    <w:rsid w:val="0071125A"/>
    <w:rsid w:val="00711287"/>
    <w:rsid w:val="0071137A"/>
    <w:rsid w:val="0071181F"/>
    <w:rsid w:val="00711B23"/>
    <w:rsid w:val="00711EEF"/>
    <w:rsid w:val="007121E4"/>
    <w:rsid w:val="007121FD"/>
    <w:rsid w:val="00712B08"/>
    <w:rsid w:val="00713400"/>
    <w:rsid w:val="00713480"/>
    <w:rsid w:val="00713834"/>
    <w:rsid w:val="007138EA"/>
    <w:rsid w:val="0071395D"/>
    <w:rsid w:val="007140C9"/>
    <w:rsid w:val="00714585"/>
    <w:rsid w:val="00714CA3"/>
    <w:rsid w:val="007155A5"/>
    <w:rsid w:val="00715CF4"/>
    <w:rsid w:val="00715E2B"/>
    <w:rsid w:val="00715F4C"/>
    <w:rsid w:val="00715F6F"/>
    <w:rsid w:val="007163A8"/>
    <w:rsid w:val="00716F2C"/>
    <w:rsid w:val="007173DD"/>
    <w:rsid w:val="0071776E"/>
    <w:rsid w:val="00717CCE"/>
    <w:rsid w:val="0072033F"/>
    <w:rsid w:val="007213FC"/>
    <w:rsid w:val="00721676"/>
    <w:rsid w:val="00721963"/>
    <w:rsid w:val="00721D14"/>
    <w:rsid w:val="00721E24"/>
    <w:rsid w:val="00722208"/>
    <w:rsid w:val="00722761"/>
    <w:rsid w:val="007227DA"/>
    <w:rsid w:val="007238E2"/>
    <w:rsid w:val="00724102"/>
    <w:rsid w:val="00724AAB"/>
    <w:rsid w:val="00724C4B"/>
    <w:rsid w:val="00724D1A"/>
    <w:rsid w:val="00724F86"/>
    <w:rsid w:val="00726582"/>
    <w:rsid w:val="00726810"/>
    <w:rsid w:val="0072722A"/>
    <w:rsid w:val="0072763C"/>
    <w:rsid w:val="007279EE"/>
    <w:rsid w:val="00727D1A"/>
    <w:rsid w:val="00727ECC"/>
    <w:rsid w:val="007300C7"/>
    <w:rsid w:val="00730AA2"/>
    <w:rsid w:val="00730FAF"/>
    <w:rsid w:val="0073143B"/>
    <w:rsid w:val="0073325B"/>
    <w:rsid w:val="007332E2"/>
    <w:rsid w:val="00733D10"/>
    <w:rsid w:val="00733E39"/>
    <w:rsid w:val="00734634"/>
    <w:rsid w:val="00734BC6"/>
    <w:rsid w:val="00734C0A"/>
    <w:rsid w:val="00735B50"/>
    <w:rsid w:val="00735CBB"/>
    <w:rsid w:val="00735CBD"/>
    <w:rsid w:val="00735D2B"/>
    <w:rsid w:val="00736139"/>
    <w:rsid w:val="00736679"/>
    <w:rsid w:val="00736C58"/>
    <w:rsid w:val="00737B11"/>
    <w:rsid w:val="00737DCC"/>
    <w:rsid w:val="00737FD3"/>
    <w:rsid w:val="00740083"/>
    <w:rsid w:val="0074030A"/>
    <w:rsid w:val="00740F87"/>
    <w:rsid w:val="00741141"/>
    <w:rsid w:val="007411E8"/>
    <w:rsid w:val="007420E0"/>
    <w:rsid w:val="00742299"/>
    <w:rsid w:val="00742CDB"/>
    <w:rsid w:val="007433E1"/>
    <w:rsid w:val="0074494C"/>
    <w:rsid w:val="00744E0B"/>
    <w:rsid w:val="0074594D"/>
    <w:rsid w:val="007459ED"/>
    <w:rsid w:val="00745DF2"/>
    <w:rsid w:val="00745E94"/>
    <w:rsid w:val="00745EBF"/>
    <w:rsid w:val="007460A2"/>
    <w:rsid w:val="007461F4"/>
    <w:rsid w:val="0074695E"/>
    <w:rsid w:val="00747609"/>
    <w:rsid w:val="00747654"/>
    <w:rsid w:val="00747742"/>
    <w:rsid w:val="00747801"/>
    <w:rsid w:val="00747ACD"/>
    <w:rsid w:val="00750251"/>
    <w:rsid w:val="00750B5B"/>
    <w:rsid w:val="00750B98"/>
    <w:rsid w:val="00751616"/>
    <w:rsid w:val="0075187B"/>
    <w:rsid w:val="007518B5"/>
    <w:rsid w:val="0075196F"/>
    <w:rsid w:val="00752507"/>
    <w:rsid w:val="00752598"/>
    <w:rsid w:val="00752621"/>
    <w:rsid w:val="00752C58"/>
    <w:rsid w:val="00753154"/>
    <w:rsid w:val="00753269"/>
    <w:rsid w:val="0075379E"/>
    <w:rsid w:val="007539D6"/>
    <w:rsid w:val="007539E6"/>
    <w:rsid w:val="00753B3F"/>
    <w:rsid w:val="00753B74"/>
    <w:rsid w:val="00753C54"/>
    <w:rsid w:val="00753E69"/>
    <w:rsid w:val="00753FCE"/>
    <w:rsid w:val="00754A66"/>
    <w:rsid w:val="00754C8F"/>
    <w:rsid w:val="00754E21"/>
    <w:rsid w:val="00755174"/>
    <w:rsid w:val="007552F2"/>
    <w:rsid w:val="00755575"/>
    <w:rsid w:val="00755822"/>
    <w:rsid w:val="00755941"/>
    <w:rsid w:val="00755E0B"/>
    <w:rsid w:val="007561F5"/>
    <w:rsid w:val="00756EFC"/>
    <w:rsid w:val="00757303"/>
    <w:rsid w:val="00757DF5"/>
    <w:rsid w:val="007600D5"/>
    <w:rsid w:val="00760456"/>
    <w:rsid w:val="0076046F"/>
    <w:rsid w:val="007604A1"/>
    <w:rsid w:val="007604EF"/>
    <w:rsid w:val="007618DC"/>
    <w:rsid w:val="00761D08"/>
    <w:rsid w:val="007623BE"/>
    <w:rsid w:val="00762592"/>
    <w:rsid w:val="00763370"/>
    <w:rsid w:val="007633BC"/>
    <w:rsid w:val="00763401"/>
    <w:rsid w:val="007637FE"/>
    <w:rsid w:val="00763881"/>
    <w:rsid w:val="007639C6"/>
    <w:rsid w:val="00764322"/>
    <w:rsid w:val="007645A6"/>
    <w:rsid w:val="00764873"/>
    <w:rsid w:val="00764A42"/>
    <w:rsid w:val="00764A6E"/>
    <w:rsid w:val="00764AEA"/>
    <w:rsid w:val="00764E86"/>
    <w:rsid w:val="00764EC4"/>
    <w:rsid w:val="00765288"/>
    <w:rsid w:val="00765367"/>
    <w:rsid w:val="0076600F"/>
    <w:rsid w:val="00766155"/>
    <w:rsid w:val="007661C9"/>
    <w:rsid w:val="0076621D"/>
    <w:rsid w:val="00766282"/>
    <w:rsid w:val="00766755"/>
    <w:rsid w:val="007667E1"/>
    <w:rsid w:val="00766BB8"/>
    <w:rsid w:val="007672E7"/>
    <w:rsid w:val="00767B1D"/>
    <w:rsid w:val="00767F4C"/>
    <w:rsid w:val="00770027"/>
    <w:rsid w:val="007704F0"/>
    <w:rsid w:val="007704FA"/>
    <w:rsid w:val="00770A96"/>
    <w:rsid w:val="00770CA5"/>
    <w:rsid w:val="00770D04"/>
    <w:rsid w:val="00770F78"/>
    <w:rsid w:val="00771B3D"/>
    <w:rsid w:val="00771CDB"/>
    <w:rsid w:val="007720D2"/>
    <w:rsid w:val="0077262A"/>
    <w:rsid w:val="00773099"/>
    <w:rsid w:val="00773351"/>
    <w:rsid w:val="00773452"/>
    <w:rsid w:val="00773811"/>
    <w:rsid w:val="00774404"/>
    <w:rsid w:val="00774AB8"/>
    <w:rsid w:val="00774DA2"/>
    <w:rsid w:val="0077554A"/>
    <w:rsid w:val="007756E8"/>
    <w:rsid w:val="007762AF"/>
    <w:rsid w:val="00776913"/>
    <w:rsid w:val="00776D21"/>
    <w:rsid w:val="007778F1"/>
    <w:rsid w:val="007779AD"/>
    <w:rsid w:val="00780FE9"/>
    <w:rsid w:val="007824D2"/>
    <w:rsid w:val="0078297D"/>
    <w:rsid w:val="00782CA4"/>
    <w:rsid w:val="00782E4A"/>
    <w:rsid w:val="00782F07"/>
    <w:rsid w:val="00783208"/>
    <w:rsid w:val="0078322D"/>
    <w:rsid w:val="0078354C"/>
    <w:rsid w:val="007836C2"/>
    <w:rsid w:val="00783833"/>
    <w:rsid w:val="00783ECD"/>
    <w:rsid w:val="0078411C"/>
    <w:rsid w:val="0078467C"/>
    <w:rsid w:val="007849C3"/>
    <w:rsid w:val="00784B9C"/>
    <w:rsid w:val="00784B9D"/>
    <w:rsid w:val="00784D31"/>
    <w:rsid w:val="00784EB3"/>
    <w:rsid w:val="007851C5"/>
    <w:rsid w:val="007851D5"/>
    <w:rsid w:val="00785307"/>
    <w:rsid w:val="00785433"/>
    <w:rsid w:val="007859F6"/>
    <w:rsid w:val="0078672C"/>
    <w:rsid w:val="00786C00"/>
    <w:rsid w:val="00786CC8"/>
    <w:rsid w:val="00786FC4"/>
    <w:rsid w:val="0078753A"/>
    <w:rsid w:val="007875DC"/>
    <w:rsid w:val="00787912"/>
    <w:rsid w:val="00787A58"/>
    <w:rsid w:val="00787B56"/>
    <w:rsid w:val="00790016"/>
    <w:rsid w:val="00790727"/>
    <w:rsid w:val="0079099C"/>
    <w:rsid w:val="00790D67"/>
    <w:rsid w:val="007912F7"/>
    <w:rsid w:val="00791646"/>
    <w:rsid w:val="00791F6C"/>
    <w:rsid w:val="00792A4C"/>
    <w:rsid w:val="00792DEB"/>
    <w:rsid w:val="00792F60"/>
    <w:rsid w:val="0079351A"/>
    <w:rsid w:val="007937FA"/>
    <w:rsid w:val="00793A39"/>
    <w:rsid w:val="00793D8C"/>
    <w:rsid w:val="00793ED8"/>
    <w:rsid w:val="007940CA"/>
    <w:rsid w:val="007940DB"/>
    <w:rsid w:val="00794496"/>
    <w:rsid w:val="0079570E"/>
    <w:rsid w:val="007958EF"/>
    <w:rsid w:val="00795FDA"/>
    <w:rsid w:val="007960A1"/>
    <w:rsid w:val="007960B9"/>
    <w:rsid w:val="007963DE"/>
    <w:rsid w:val="00797143"/>
    <w:rsid w:val="00797172"/>
    <w:rsid w:val="0079765C"/>
    <w:rsid w:val="00797779"/>
    <w:rsid w:val="00797ACD"/>
    <w:rsid w:val="00797B06"/>
    <w:rsid w:val="00797BEA"/>
    <w:rsid w:val="00797EB7"/>
    <w:rsid w:val="00797FA8"/>
    <w:rsid w:val="007A0490"/>
    <w:rsid w:val="007A07DF"/>
    <w:rsid w:val="007A0CDF"/>
    <w:rsid w:val="007A1524"/>
    <w:rsid w:val="007A1A1E"/>
    <w:rsid w:val="007A1B73"/>
    <w:rsid w:val="007A1CDA"/>
    <w:rsid w:val="007A1D69"/>
    <w:rsid w:val="007A1F69"/>
    <w:rsid w:val="007A2EED"/>
    <w:rsid w:val="007A320A"/>
    <w:rsid w:val="007A374D"/>
    <w:rsid w:val="007A377A"/>
    <w:rsid w:val="007A3CDB"/>
    <w:rsid w:val="007A3F7F"/>
    <w:rsid w:val="007A4736"/>
    <w:rsid w:val="007A47D9"/>
    <w:rsid w:val="007A5B08"/>
    <w:rsid w:val="007A6877"/>
    <w:rsid w:val="007A6A1A"/>
    <w:rsid w:val="007A7131"/>
    <w:rsid w:val="007A7E59"/>
    <w:rsid w:val="007B1043"/>
    <w:rsid w:val="007B1184"/>
    <w:rsid w:val="007B1833"/>
    <w:rsid w:val="007B1AB7"/>
    <w:rsid w:val="007B1DC1"/>
    <w:rsid w:val="007B1ED2"/>
    <w:rsid w:val="007B1EF5"/>
    <w:rsid w:val="007B2249"/>
    <w:rsid w:val="007B2E6D"/>
    <w:rsid w:val="007B33B6"/>
    <w:rsid w:val="007B33D1"/>
    <w:rsid w:val="007B3844"/>
    <w:rsid w:val="007B39AA"/>
    <w:rsid w:val="007B3B82"/>
    <w:rsid w:val="007B417E"/>
    <w:rsid w:val="007B4613"/>
    <w:rsid w:val="007B5224"/>
    <w:rsid w:val="007B52F9"/>
    <w:rsid w:val="007B5823"/>
    <w:rsid w:val="007B58BE"/>
    <w:rsid w:val="007B5E1A"/>
    <w:rsid w:val="007B6412"/>
    <w:rsid w:val="007B6571"/>
    <w:rsid w:val="007B6AEE"/>
    <w:rsid w:val="007B7369"/>
    <w:rsid w:val="007B7AD4"/>
    <w:rsid w:val="007C10CF"/>
    <w:rsid w:val="007C12F1"/>
    <w:rsid w:val="007C13EA"/>
    <w:rsid w:val="007C19AE"/>
    <w:rsid w:val="007C2835"/>
    <w:rsid w:val="007C2FD9"/>
    <w:rsid w:val="007C3497"/>
    <w:rsid w:val="007C363A"/>
    <w:rsid w:val="007C4CC8"/>
    <w:rsid w:val="007C4CD0"/>
    <w:rsid w:val="007C5250"/>
    <w:rsid w:val="007C5BBF"/>
    <w:rsid w:val="007C5FCE"/>
    <w:rsid w:val="007C6306"/>
    <w:rsid w:val="007C6581"/>
    <w:rsid w:val="007C683B"/>
    <w:rsid w:val="007C6AA8"/>
    <w:rsid w:val="007C6B1F"/>
    <w:rsid w:val="007C78B9"/>
    <w:rsid w:val="007D0556"/>
    <w:rsid w:val="007D0697"/>
    <w:rsid w:val="007D0D53"/>
    <w:rsid w:val="007D0E55"/>
    <w:rsid w:val="007D1451"/>
    <w:rsid w:val="007D1962"/>
    <w:rsid w:val="007D1ABF"/>
    <w:rsid w:val="007D206E"/>
    <w:rsid w:val="007D2427"/>
    <w:rsid w:val="007D26F4"/>
    <w:rsid w:val="007D2854"/>
    <w:rsid w:val="007D3030"/>
    <w:rsid w:val="007D30DF"/>
    <w:rsid w:val="007D3515"/>
    <w:rsid w:val="007D3949"/>
    <w:rsid w:val="007D3BA7"/>
    <w:rsid w:val="007D3F67"/>
    <w:rsid w:val="007D4263"/>
    <w:rsid w:val="007D4610"/>
    <w:rsid w:val="007D4BD8"/>
    <w:rsid w:val="007D4C0E"/>
    <w:rsid w:val="007D4DE8"/>
    <w:rsid w:val="007D51C4"/>
    <w:rsid w:val="007D51E0"/>
    <w:rsid w:val="007D51EC"/>
    <w:rsid w:val="007D58BC"/>
    <w:rsid w:val="007D5C3E"/>
    <w:rsid w:val="007D644D"/>
    <w:rsid w:val="007D6FC2"/>
    <w:rsid w:val="007D72A2"/>
    <w:rsid w:val="007D74CD"/>
    <w:rsid w:val="007D75EC"/>
    <w:rsid w:val="007D769F"/>
    <w:rsid w:val="007E0330"/>
    <w:rsid w:val="007E0C0A"/>
    <w:rsid w:val="007E0EB9"/>
    <w:rsid w:val="007E0F0F"/>
    <w:rsid w:val="007E1484"/>
    <w:rsid w:val="007E2104"/>
    <w:rsid w:val="007E2418"/>
    <w:rsid w:val="007E245B"/>
    <w:rsid w:val="007E2474"/>
    <w:rsid w:val="007E2619"/>
    <w:rsid w:val="007E2626"/>
    <w:rsid w:val="007E2C14"/>
    <w:rsid w:val="007E2FA0"/>
    <w:rsid w:val="007E31C7"/>
    <w:rsid w:val="007E382D"/>
    <w:rsid w:val="007E3A89"/>
    <w:rsid w:val="007E4034"/>
    <w:rsid w:val="007E4575"/>
    <w:rsid w:val="007E49A9"/>
    <w:rsid w:val="007E4D78"/>
    <w:rsid w:val="007E520C"/>
    <w:rsid w:val="007E5241"/>
    <w:rsid w:val="007E5913"/>
    <w:rsid w:val="007E622E"/>
    <w:rsid w:val="007E668D"/>
    <w:rsid w:val="007E6B6A"/>
    <w:rsid w:val="007E6BB2"/>
    <w:rsid w:val="007E717A"/>
    <w:rsid w:val="007E732D"/>
    <w:rsid w:val="007E7426"/>
    <w:rsid w:val="007E7567"/>
    <w:rsid w:val="007E76E1"/>
    <w:rsid w:val="007F01F7"/>
    <w:rsid w:val="007F0525"/>
    <w:rsid w:val="007F12F9"/>
    <w:rsid w:val="007F1389"/>
    <w:rsid w:val="007F1496"/>
    <w:rsid w:val="007F19A6"/>
    <w:rsid w:val="007F1CA6"/>
    <w:rsid w:val="007F2B48"/>
    <w:rsid w:val="007F37D0"/>
    <w:rsid w:val="007F3822"/>
    <w:rsid w:val="007F4019"/>
    <w:rsid w:val="007F4083"/>
    <w:rsid w:val="007F4361"/>
    <w:rsid w:val="007F4503"/>
    <w:rsid w:val="007F464E"/>
    <w:rsid w:val="007F4DC9"/>
    <w:rsid w:val="007F5243"/>
    <w:rsid w:val="007F552B"/>
    <w:rsid w:val="007F5B95"/>
    <w:rsid w:val="007F5FE9"/>
    <w:rsid w:val="007F5FF1"/>
    <w:rsid w:val="007F603E"/>
    <w:rsid w:val="007F6186"/>
    <w:rsid w:val="007F645D"/>
    <w:rsid w:val="007F7722"/>
    <w:rsid w:val="007F7836"/>
    <w:rsid w:val="007F7F95"/>
    <w:rsid w:val="007F7FBF"/>
    <w:rsid w:val="008001D8"/>
    <w:rsid w:val="00800AE7"/>
    <w:rsid w:val="00800B7C"/>
    <w:rsid w:val="00800C45"/>
    <w:rsid w:val="0080184A"/>
    <w:rsid w:val="00801D14"/>
    <w:rsid w:val="00801DD0"/>
    <w:rsid w:val="00801E62"/>
    <w:rsid w:val="008026EE"/>
    <w:rsid w:val="00803753"/>
    <w:rsid w:val="00804E1A"/>
    <w:rsid w:val="00805050"/>
    <w:rsid w:val="008054D2"/>
    <w:rsid w:val="00805583"/>
    <w:rsid w:val="00805829"/>
    <w:rsid w:val="008058DA"/>
    <w:rsid w:val="00805B3F"/>
    <w:rsid w:val="00805B9E"/>
    <w:rsid w:val="00806420"/>
    <w:rsid w:val="0080646A"/>
    <w:rsid w:val="00806576"/>
    <w:rsid w:val="00806670"/>
    <w:rsid w:val="00806CCD"/>
    <w:rsid w:val="0080707D"/>
    <w:rsid w:val="008072F3"/>
    <w:rsid w:val="008073C7"/>
    <w:rsid w:val="008076E0"/>
    <w:rsid w:val="00807D2A"/>
    <w:rsid w:val="00807F9C"/>
    <w:rsid w:val="00810736"/>
    <w:rsid w:val="00811C47"/>
    <w:rsid w:val="00811EA6"/>
    <w:rsid w:val="00812B7A"/>
    <w:rsid w:val="00812F55"/>
    <w:rsid w:val="00813108"/>
    <w:rsid w:val="00813349"/>
    <w:rsid w:val="00814300"/>
    <w:rsid w:val="00814342"/>
    <w:rsid w:val="008149CC"/>
    <w:rsid w:val="00814D0D"/>
    <w:rsid w:val="00814E76"/>
    <w:rsid w:val="00815ABB"/>
    <w:rsid w:val="008160AD"/>
    <w:rsid w:val="0081615A"/>
    <w:rsid w:val="00816394"/>
    <w:rsid w:val="00816B77"/>
    <w:rsid w:val="00817230"/>
    <w:rsid w:val="008176AE"/>
    <w:rsid w:val="00817FC4"/>
    <w:rsid w:val="00820173"/>
    <w:rsid w:val="008201A0"/>
    <w:rsid w:val="00820408"/>
    <w:rsid w:val="00820488"/>
    <w:rsid w:val="00820963"/>
    <w:rsid w:val="00821278"/>
    <w:rsid w:val="0082147A"/>
    <w:rsid w:val="0082177E"/>
    <w:rsid w:val="00822017"/>
    <w:rsid w:val="00822036"/>
    <w:rsid w:val="008226AA"/>
    <w:rsid w:val="00823F69"/>
    <w:rsid w:val="008242D2"/>
    <w:rsid w:val="00824C9D"/>
    <w:rsid w:val="00824CB2"/>
    <w:rsid w:val="0082522E"/>
    <w:rsid w:val="008253AD"/>
    <w:rsid w:val="008259C9"/>
    <w:rsid w:val="00825A4B"/>
    <w:rsid w:val="00825FCC"/>
    <w:rsid w:val="00825FE7"/>
    <w:rsid w:val="008262E0"/>
    <w:rsid w:val="00826AD7"/>
    <w:rsid w:val="00826E9F"/>
    <w:rsid w:val="00827A54"/>
    <w:rsid w:val="00830ADA"/>
    <w:rsid w:val="00830E18"/>
    <w:rsid w:val="008312E0"/>
    <w:rsid w:val="008316C5"/>
    <w:rsid w:val="008316F0"/>
    <w:rsid w:val="0083186D"/>
    <w:rsid w:val="00831AC0"/>
    <w:rsid w:val="00831BA5"/>
    <w:rsid w:val="00831D26"/>
    <w:rsid w:val="00831E6C"/>
    <w:rsid w:val="00832252"/>
    <w:rsid w:val="0083249E"/>
    <w:rsid w:val="008325B9"/>
    <w:rsid w:val="00832734"/>
    <w:rsid w:val="00832B3C"/>
    <w:rsid w:val="00832F12"/>
    <w:rsid w:val="00833141"/>
    <w:rsid w:val="008337CB"/>
    <w:rsid w:val="00833CDB"/>
    <w:rsid w:val="0083400F"/>
    <w:rsid w:val="008340CD"/>
    <w:rsid w:val="00834AD7"/>
    <w:rsid w:val="00834AF8"/>
    <w:rsid w:val="00835110"/>
    <w:rsid w:val="0083529A"/>
    <w:rsid w:val="00835871"/>
    <w:rsid w:val="0083598A"/>
    <w:rsid w:val="00835B1F"/>
    <w:rsid w:val="00835E31"/>
    <w:rsid w:val="00836664"/>
    <w:rsid w:val="0083667A"/>
    <w:rsid w:val="00836A8F"/>
    <w:rsid w:val="00836B8B"/>
    <w:rsid w:val="00836E26"/>
    <w:rsid w:val="00836EF5"/>
    <w:rsid w:val="0083771C"/>
    <w:rsid w:val="008377FE"/>
    <w:rsid w:val="00837902"/>
    <w:rsid w:val="00837A46"/>
    <w:rsid w:val="00837D18"/>
    <w:rsid w:val="0084020F"/>
    <w:rsid w:val="00840E9F"/>
    <w:rsid w:val="00840F9A"/>
    <w:rsid w:val="0084105F"/>
    <w:rsid w:val="008417D7"/>
    <w:rsid w:val="0084188D"/>
    <w:rsid w:val="00841AAF"/>
    <w:rsid w:val="00841F54"/>
    <w:rsid w:val="00842112"/>
    <w:rsid w:val="00842287"/>
    <w:rsid w:val="008423BF"/>
    <w:rsid w:val="00842931"/>
    <w:rsid w:val="008439C1"/>
    <w:rsid w:val="008440DA"/>
    <w:rsid w:val="0084436E"/>
    <w:rsid w:val="008443D5"/>
    <w:rsid w:val="00844763"/>
    <w:rsid w:val="00844839"/>
    <w:rsid w:val="008449BF"/>
    <w:rsid w:val="00844B70"/>
    <w:rsid w:val="00845053"/>
    <w:rsid w:val="0084512B"/>
    <w:rsid w:val="00845B7C"/>
    <w:rsid w:val="0084695E"/>
    <w:rsid w:val="00846C47"/>
    <w:rsid w:val="00846C75"/>
    <w:rsid w:val="008477C3"/>
    <w:rsid w:val="008502AA"/>
    <w:rsid w:val="008504ED"/>
    <w:rsid w:val="00850C0F"/>
    <w:rsid w:val="00850E58"/>
    <w:rsid w:val="00851033"/>
    <w:rsid w:val="00851663"/>
    <w:rsid w:val="008516D7"/>
    <w:rsid w:val="00851814"/>
    <w:rsid w:val="0085198E"/>
    <w:rsid w:val="00852971"/>
    <w:rsid w:val="008533B0"/>
    <w:rsid w:val="00853487"/>
    <w:rsid w:val="0085389B"/>
    <w:rsid w:val="00853AA0"/>
    <w:rsid w:val="0085417A"/>
    <w:rsid w:val="00855229"/>
    <w:rsid w:val="0085541C"/>
    <w:rsid w:val="008556C6"/>
    <w:rsid w:val="008559A5"/>
    <w:rsid w:val="00855DA4"/>
    <w:rsid w:val="00855F7D"/>
    <w:rsid w:val="008572DA"/>
    <w:rsid w:val="0085753F"/>
    <w:rsid w:val="00857AB6"/>
    <w:rsid w:val="00860676"/>
    <w:rsid w:val="00860A27"/>
    <w:rsid w:val="00860B7B"/>
    <w:rsid w:val="00860DC5"/>
    <w:rsid w:val="00860F02"/>
    <w:rsid w:val="0086114E"/>
    <w:rsid w:val="008611A1"/>
    <w:rsid w:val="00862309"/>
    <w:rsid w:val="008626F7"/>
    <w:rsid w:val="00862885"/>
    <w:rsid w:val="0086346A"/>
    <w:rsid w:val="008641DF"/>
    <w:rsid w:val="00864583"/>
    <w:rsid w:val="0086508F"/>
    <w:rsid w:val="008655EE"/>
    <w:rsid w:val="008655F0"/>
    <w:rsid w:val="00865DE6"/>
    <w:rsid w:val="00865FBE"/>
    <w:rsid w:val="008663EA"/>
    <w:rsid w:val="008667FA"/>
    <w:rsid w:val="008668C4"/>
    <w:rsid w:val="00866B76"/>
    <w:rsid w:val="008670BE"/>
    <w:rsid w:val="008673D9"/>
    <w:rsid w:val="008676BA"/>
    <w:rsid w:val="00867AF1"/>
    <w:rsid w:val="0087096E"/>
    <w:rsid w:val="00870B28"/>
    <w:rsid w:val="00870CAC"/>
    <w:rsid w:val="00870E1F"/>
    <w:rsid w:val="00870E89"/>
    <w:rsid w:val="00871091"/>
    <w:rsid w:val="008710B1"/>
    <w:rsid w:val="008715A6"/>
    <w:rsid w:val="0087446F"/>
    <w:rsid w:val="00874766"/>
    <w:rsid w:val="008748A0"/>
    <w:rsid w:val="008750ED"/>
    <w:rsid w:val="00875635"/>
    <w:rsid w:val="008768C0"/>
    <w:rsid w:val="008775F5"/>
    <w:rsid w:val="0087779B"/>
    <w:rsid w:val="00877B13"/>
    <w:rsid w:val="008800E8"/>
    <w:rsid w:val="0088019F"/>
    <w:rsid w:val="008808E1"/>
    <w:rsid w:val="00880FD4"/>
    <w:rsid w:val="00881522"/>
    <w:rsid w:val="0088155F"/>
    <w:rsid w:val="00881760"/>
    <w:rsid w:val="00881E71"/>
    <w:rsid w:val="008833B2"/>
    <w:rsid w:val="00883637"/>
    <w:rsid w:val="00883A43"/>
    <w:rsid w:val="00884359"/>
    <w:rsid w:val="0088461A"/>
    <w:rsid w:val="0088464D"/>
    <w:rsid w:val="008859A7"/>
    <w:rsid w:val="00885AAC"/>
    <w:rsid w:val="00886446"/>
    <w:rsid w:val="00887367"/>
    <w:rsid w:val="008876D3"/>
    <w:rsid w:val="00890007"/>
    <w:rsid w:val="0089072D"/>
    <w:rsid w:val="00890C70"/>
    <w:rsid w:val="00891733"/>
    <w:rsid w:val="00891ADA"/>
    <w:rsid w:val="008923D3"/>
    <w:rsid w:val="008924DA"/>
    <w:rsid w:val="00892DA8"/>
    <w:rsid w:val="00893C00"/>
    <w:rsid w:val="00894231"/>
    <w:rsid w:val="008949DF"/>
    <w:rsid w:val="00895BEE"/>
    <w:rsid w:val="00895C79"/>
    <w:rsid w:val="00895DC2"/>
    <w:rsid w:val="00896369"/>
    <w:rsid w:val="00896910"/>
    <w:rsid w:val="00896EBC"/>
    <w:rsid w:val="00897FA7"/>
    <w:rsid w:val="008A06AF"/>
    <w:rsid w:val="008A0912"/>
    <w:rsid w:val="008A0BCB"/>
    <w:rsid w:val="008A11C1"/>
    <w:rsid w:val="008A13E9"/>
    <w:rsid w:val="008A1502"/>
    <w:rsid w:val="008A1719"/>
    <w:rsid w:val="008A1A9B"/>
    <w:rsid w:val="008A232C"/>
    <w:rsid w:val="008A23FB"/>
    <w:rsid w:val="008A28CE"/>
    <w:rsid w:val="008A2B11"/>
    <w:rsid w:val="008A2CEE"/>
    <w:rsid w:val="008A2DD3"/>
    <w:rsid w:val="008A2FA7"/>
    <w:rsid w:val="008A3277"/>
    <w:rsid w:val="008A38A9"/>
    <w:rsid w:val="008A39FC"/>
    <w:rsid w:val="008A3A1E"/>
    <w:rsid w:val="008A3B9C"/>
    <w:rsid w:val="008A417C"/>
    <w:rsid w:val="008A4455"/>
    <w:rsid w:val="008A4595"/>
    <w:rsid w:val="008A471C"/>
    <w:rsid w:val="008A5074"/>
    <w:rsid w:val="008A5423"/>
    <w:rsid w:val="008A5732"/>
    <w:rsid w:val="008A57C4"/>
    <w:rsid w:val="008A5880"/>
    <w:rsid w:val="008A6030"/>
    <w:rsid w:val="008A6077"/>
    <w:rsid w:val="008A646E"/>
    <w:rsid w:val="008A65BB"/>
    <w:rsid w:val="008A67E6"/>
    <w:rsid w:val="008A67E8"/>
    <w:rsid w:val="008A6877"/>
    <w:rsid w:val="008A6994"/>
    <w:rsid w:val="008A6A5A"/>
    <w:rsid w:val="008A6E6B"/>
    <w:rsid w:val="008A71F7"/>
    <w:rsid w:val="008A784E"/>
    <w:rsid w:val="008B01B8"/>
    <w:rsid w:val="008B02D3"/>
    <w:rsid w:val="008B030C"/>
    <w:rsid w:val="008B0D74"/>
    <w:rsid w:val="008B0F95"/>
    <w:rsid w:val="008B0FB3"/>
    <w:rsid w:val="008B1849"/>
    <w:rsid w:val="008B1AF2"/>
    <w:rsid w:val="008B226A"/>
    <w:rsid w:val="008B289F"/>
    <w:rsid w:val="008B2990"/>
    <w:rsid w:val="008B2A93"/>
    <w:rsid w:val="008B3458"/>
    <w:rsid w:val="008B3E23"/>
    <w:rsid w:val="008B3EB8"/>
    <w:rsid w:val="008B437B"/>
    <w:rsid w:val="008B4725"/>
    <w:rsid w:val="008B47B6"/>
    <w:rsid w:val="008B47CD"/>
    <w:rsid w:val="008B4D2F"/>
    <w:rsid w:val="008B53E8"/>
    <w:rsid w:val="008B555E"/>
    <w:rsid w:val="008B5958"/>
    <w:rsid w:val="008B5EE8"/>
    <w:rsid w:val="008B6238"/>
    <w:rsid w:val="008B6919"/>
    <w:rsid w:val="008B6C30"/>
    <w:rsid w:val="008B7035"/>
    <w:rsid w:val="008B71EA"/>
    <w:rsid w:val="008B753C"/>
    <w:rsid w:val="008B7E2B"/>
    <w:rsid w:val="008C02DF"/>
    <w:rsid w:val="008C043E"/>
    <w:rsid w:val="008C0499"/>
    <w:rsid w:val="008C0F7F"/>
    <w:rsid w:val="008C1604"/>
    <w:rsid w:val="008C1F55"/>
    <w:rsid w:val="008C205D"/>
    <w:rsid w:val="008C2169"/>
    <w:rsid w:val="008C2569"/>
    <w:rsid w:val="008C2909"/>
    <w:rsid w:val="008C2990"/>
    <w:rsid w:val="008C2B9C"/>
    <w:rsid w:val="008C2BE0"/>
    <w:rsid w:val="008C2C50"/>
    <w:rsid w:val="008C2FE9"/>
    <w:rsid w:val="008C3B57"/>
    <w:rsid w:val="008C3C32"/>
    <w:rsid w:val="008C4417"/>
    <w:rsid w:val="008C47EA"/>
    <w:rsid w:val="008C4F0C"/>
    <w:rsid w:val="008C5512"/>
    <w:rsid w:val="008C5D03"/>
    <w:rsid w:val="008C6953"/>
    <w:rsid w:val="008C6C60"/>
    <w:rsid w:val="008C74C9"/>
    <w:rsid w:val="008C7986"/>
    <w:rsid w:val="008C7DB8"/>
    <w:rsid w:val="008D0224"/>
    <w:rsid w:val="008D0881"/>
    <w:rsid w:val="008D09BD"/>
    <w:rsid w:val="008D0B35"/>
    <w:rsid w:val="008D135F"/>
    <w:rsid w:val="008D1C44"/>
    <w:rsid w:val="008D239A"/>
    <w:rsid w:val="008D2DF6"/>
    <w:rsid w:val="008D30D0"/>
    <w:rsid w:val="008D337D"/>
    <w:rsid w:val="008D3431"/>
    <w:rsid w:val="008D3A9E"/>
    <w:rsid w:val="008D3BB7"/>
    <w:rsid w:val="008D3F20"/>
    <w:rsid w:val="008D5261"/>
    <w:rsid w:val="008D5569"/>
    <w:rsid w:val="008D5647"/>
    <w:rsid w:val="008D5683"/>
    <w:rsid w:val="008D5BE7"/>
    <w:rsid w:val="008D6143"/>
    <w:rsid w:val="008D630B"/>
    <w:rsid w:val="008D6651"/>
    <w:rsid w:val="008D67BA"/>
    <w:rsid w:val="008D68A1"/>
    <w:rsid w:val="008D6D09"/>
    <w:rsid w:val="008D73FD"/>
    <w:rsid w:val="008D7611"/>
    <w:rsid w:val="008E0025"/>
    <w:rsid w:val="008E015A"/>
    <w:rsid w:val="008E02AC"/>
    <w:rsid w:val="008E0654"/>
    <w:rsid w:val="008E0892"/>
    <w:rsid w:val="008E0B8E"/>
    <w:rsid w:val="008E10C5"/>
    <w:rsid w:val="008E10F5"/>
    <w:rsid w:val="008E12C2"/>
    <w:rsid w:val="008E191B"/>
    <w:rsid w:val="008E1995"/>
    <w:rsid w:val="008E1B3C"/>
    <w:rsid w:val="008E1B61"/>
    <w:rsid w:val="008E1CA4"/>
    <w:rsid w:val="008E1EC5"/>
    <w:rsid w:val="008E203D"/>
    <w:rsid w:val="008E2973"/>
    <w:rsid w:val="008E2A0B"/>
    <w:rsid w:val="008E2CB0"/>
    <w:rsid w:val="008E2DA9"/>
    <w:rsid w:val="008E2F9B"/>
    <w:rsid w:val="008E37D0"/>
    <w:rsid w:val="008E3A5E"/>
    <w:rsid w:val="008E3FBC"/>
    <w:rsid w:val="008E41F0"/>
    <w:rsid w:val="008E4DE8"/>
    <w:rsid w:val="008E5270"/>
    <w:rsid w:val="008E57FB"/>
    <w:rsid w:val="008E5E12"/>
    <w:rsid w:val="008E5ED1"/>
    <w:rsid w:val="008E62B6"/>
    <w:rsid w:val="008E635F"/>
    <w:rsid w:val="008E68F6"/>
    <w:rsid w:val="008E7B41"/>
    <w:rsid w:val="008E7C0F"/>
    <w:rsid w:val="008F0004"/>
    <w:rsid w:val="008F0CE0"/>
    <w:rsid w:val="008F0E50"/>
    <w:rsid w:val="008F0FDC"/>
    <w:rsid w:val="008F1908"/>
    <w:rsid w:val="008F1B69"/>
    <w:rsid w:val="008F1E18"/>
    <w:rsid w:val="008F1FEA"/>
    <w:rsid w:val="008F23E0"/>
    <w:rsid w:val="008F261E"/>
    <w:rsid w:val="008F2BE1"/>
    <w:rsid w:val="008F2BFB"/>
    <w:rsid w:val="008F3E34"/>
    <w:rsid w:val="008F3EC0"/>
    <w:rsid w:val="008F3FEE"/>
    <w:rsid w:val="008F443F"/>
    <w:rsid w:val="008F46AC"/>
    <w:rsid w:val="008F5582"/>
    <w:rsid w:val="008F5683"/>
    <w:rsid w:val="008F57FE"/>
    <w:rsid w:val="008F5CF9"/>
    <w:rsid w:val="008F645B"/>
    <w:rsid w:val="008F678E"/>
    <w:rsid w:val="008F6999"/>
    <w:rsid w:val="008F6ADD"/>
    <w:rsid w:val="008F6FE8"/>
    <w:rsid w:val="008F7098"/>
    <w:rsid w:val="008F7679"/>
    <w:rsid w:val="0090015C"/>
    <w:rsid w:val="009002EF"/>
    <w:rsid w:val="009003DE"/>
    <w:rsid w:val="009004D0"/>
    <w:rsid w:val="00900891"/>
    <w:rsid w:val="00900B7A"/>
    <w:rsid w:val="00900CCA"/>
    <w:rsid w:val="00900CE0"/>
    <w:rsid w:val="00900DC9"/>
    <w:rsid w:val="00901AA6"/>
    <w:rsid w:val="00901B53"/>
    <w:rsid w:val="00901B64"/>
    <w:rsid w:val="00902E11"/>
    <w:rsid w:val="00903037"/>
    <w:rsid w:val="00903667"/>
    <w:rsid w:val="0090378A"/>
    <w:rsid w:val="00903B04"/>
    <w:rsid w:val="00903C32"/>
    <w:rsid w:val="00904148"/>
    <w:rsid w:val="009044C6"/>
    <w:rsid w:val="00905740"/>
    <w:rsid w:val="00905776"/>
    <w:rsid w:val="00905C13"/>
    <w:rsid w:val="00905FC5"/>
    <w:rsid w:val="00906B53"/>
    <w:rsid w:val="00907090"/>
    <w:rsid w:val="0090743E"/>
    <w:rsid w:val="0090794A"/>
    <w:rsid w:val="00907972"/>
    <w:rsid w:val="00907FF6"/>
    <w:rsid w:val="0091052C"/>
    <w:rsid w:val="00911692"/>
    <w:rsid w:val="00911ABD"/>
    <w:rsid w:val="00911B8B"/>
    <w:rsid w:val="00912124"/>
    <w:rsid w:val="00912524"/>
    <w:rsid w:val="009133D3"/>
    <w:rsid w:val="0091343F"/>
    <w:rsid w:val="009134AF"/>
    <w:rsid w:val="009136FD"/>
    <w:rsid w:val="00913A9E"/>
    <w:rsid w:val="00913E99"/>
    <w:rsid w:val="00914523"/>
    <w:rsid w:val="00914789"/>
    <w:rsid w:val="00914CDA"/>
    <w:rsid w:val="00914E9F"/>
    <w:rsid w:val="00915C8D"/>
    <w:rsid w:val="0091671A"/>
    <w:rsid w:val="009167B2"/>
    <w:rsid w:val="00916E18"/>
    <w:rsid w:val="00917449"/>
    <w:rsid w:val="00917672"/>
    <w:rsid w:val="00917EF3"/>
    <w:rsid w:val="00920001"/>
    <w:rsid w:val="009201B2"/>
    <w:rsid w:val="009203C0"/>
    <w:rsid w:val="009203F8"/>
    <w:rsid w:val="00920423"/>
    <w:rsid w:val="0092046C"/>
    <w:rsid w:val="00920931"/>
    <w:rsid w:val="00920B47"/>
    <w:rsid w:val="00921056"/>
    <w:rsid w:val="009214D6"/>
    <w:rsid w:val="00922576"/>
    <w:rsid w:val="0092278A"/>
    <w:rsid w:val="009227EB"/>
    <w:rsid w:val="00923435"/>
    <w:rsid w:val="009235AD"/>
    <w:rsid w:val="009244AC"/>
    <w:rsid w:val="00924F24"/>
    <w:rsid w:val="00925111"/>
    <w:rsid w:val="0092544C"/>
    <w:rsid w:val="00925D96"/>
    <w:rsid w:val="00926131"/>
    <w:rsid w:val="00926175"/>
    <w:rsid w:val="009266D8"/>
    <w:rsid w:val="0092684D"/>
    <w:rsid w:val="009273CE"/>
    <w:rsid w:val="00927504"/>
    <w:rsid w:val="00927542"/>
    <w:rsid w:val="00927C53"/>
    <w:rsid w:val="00930050"/>
    <w:rsid w:val="00930133"/>
    <w:rsid w:val="00930D1C"/>
    <w:rsid w:val="0093107E"/>
    <w:rsid w:val="00931A4E"/>
    <w:rsid w:val="0093277A"/>
    <w:rsid w:val="0093290E"/>
    <w:rsid w:val="0093313A"/>
    <w:rsid w:val="00933470"/>
    <w:rsid w:val="00933992"/>
    <w:rsid w:val="00933B08"/>
    <w:rsid w:val="00934806"/>
    <w:rsid w:val="00934D33"/>
    <w:rsid w:val="0093501E"/>
    <w:rsid w:val="00935277"/>
    <w:rsid w:val="0093536C"/>
    <w:rsid w:val="0093551F"/>
    <w:rsid w:val="00935633"/>
    <w:rsid w:val="009359D7"/>
    <w:rsid w:val="00935A64"/>
    <w:rsid w:val="009361B3"/>
    <w:rsid w:val="009362C0"/>
    <w:rsid w:val="00936688"/>
    <w:rsid w:val="009368C4"/>
    <w:rsid w:val="00936C1C"/>
    <w:rsid w:val="00937195"/>
    <w:rsid w:val="00937795"/>
    <w:rsid w:val="00937A48"/>
    <w:rsid w:val="00937A9A"/>
    <w:rsid w:val="00937AA2"/>
    <w:rsid w:val="009400D1"/>
    <w:rsid w:val="00940469"/>
    <w:rsid w:val="0094058A"/>
    <w:rsid w:val="009405C3"/>
    <w:rsid w:val="00940956"/>
    <w:rsid w:val="00940ECB"/>
    <w:rsid w:val="00941444"/>
    <w:rsid w:val="00941909"/>
    <w:rsid w:val="00941CD3"/>
    <w:rsid w:val="00941D2A"/>
    <w:rsid w:val="009420F8"/>
    <w:rsid w:val="009424B8"/>
    <w:rsid w:val="0094273B"/>
    <w:rsid w:val="009429AD"/>
    <w:rsid w:val="00942DEA"/>
    <w:rsid w:val="0094356F"/>
    <w:rsid w:val="00943A30"/>
    <w:rsid w:val="0094413B"/>
    <w:rsid w:val="00944BB0"/>
    <w:rsid w:val="00944E86"/>
    <w:rsid w:val="009452A7"/>
    <w:rsid w:val="00945994"/>
    <w:rsid w:val="00945E11"/>
    <w:rsid w:val="009462E4"/>
    <w:rsid w:val="00946420"/>
    <w:rsid w:val="009469CC"/>
    <w:rsid w:val="00946A28"/>
    <w:rsid w:val="00950151"/>
    <w:rsid w:val="009502F0"/>
    <w:rsid w:val="0095034F"/>
    <w:rsid w:val="009504F7"/>
    <w:rsid w:val="009505CF"/>
    <w:rsid w:val="009506A0"/>
    <w:rsid w:val="00950D25"/>
    <w:rsid w:val="009512B6"/>
    <w:rsid w:val="00951E3D"/>
    <w:rsid w:val="00952005"/>
    <w:rsid w:val="00952563"/>
    <w:rsid w:val="0095356C"/>
    <w:rsid w:val="00953D92"/>
    <w:rsid w:val="0095454E"/>
    <w:rsid w:val="009546E3"/>
    <w:rsid w:val="0095474F"/>
    <w:rsid w:val="00954B2E"/>
    <w:rsid w:val="00955A0C"/>
    <w:rsid w:val="00955CF6"/>
    <w:rsid w:val="009562D8"/>
    <w:rsid w:val="00956820"/>
    <w:rsid w:val="00956891"/>
    <w:rsid w:val="00960320"/>
    <w:rsid w:val="009603BB"/>
    <w:rsid w:val="00961433"/>
    <w:rsid w:val="009614DC"/>
    <w:rsid w:val="0096158A"/>
    <w:rsid w:val="009615CB"/>
    <w:rsid w:val="00961737"/>
    <w:rsid w:val="0096181A"/>
    <w:rsid w:val="0096192A"/>
    <w:rsid w:val="00961E7D"/>
    <w:rsid w:val="0096221B"/>
    <w:rsid w:val="009624D4"/>
    <w:rsid w:val="00962B1E"/>
    <w:rsid w:val="00962B52"/>
    <w:rsid w:val="00963139"/>
    <w:rsid w:val="009633AF"/>
    <w:rsid w:val="00963486"/>
    <w:rsid w:val="009638B2"/>
    <w:rsid w:val="00963991"/>
    <w:rsid w:val="00963CD7"/>
    <w:rsid w:val="009640DB"/>
    <w:rsid w:val="009642D8"/>
    <w:rsid w:val="009643F8"/>
    <w:rsid w:val="00964709"/>
    <w:rsid w:val="00964FFF"/>
    <w:rsid w:val="00965561"/>
    <w:rsid w:val="00965A26"/>
    <w:rsid w:val="00965C33"/>
    <w:rsid w:val="009662DE"/>
    <w:rsid w:val="00966444"/>
    <w:rsid w:val="009665A5"/>
    <w:rsid w:val="00966691"/>
    <w:rsid w:val="009668F9"/>
    <w:rsid w:val="00966F91"/>
    <w:rsid w:val="009672BF"/>
    <w:rsid w:val="00967FBE"/>
    <w:rsid w:val="00970025"/>
    <w:rsid w:val="00970172"/>
    <w:rsid w:val="00970C4F"/>
    <w:rsid w:val="00970E1E"/>
    <w:rsid w:val="009714FC"/>
    <w:rsid w:val="00971710"/>
    <w:rsid w:val="00971931"/>
    <w:rsid w:val="009719E0"/>
    <w:rsid w:val="00971DD9"/>
    <w:rsid w:val="00972191"/>
    <w:rsid w:val="00972407"/>
    <w:rsid w:val="009727EC"/>
    <w:rsid w:val="00972923"/>
    <w:rsid w:val="0097292F"/>
    <w:rsid w:val="00972A23"/>
    <w:rsid w:val="00972A90"/>
    <w:rsid w:val="00972B60"/>
    <w:rsid w:val="00972C1A"/>
    <w:rsid w:val="00972DBA"/>
    <w:rsid w:val="009732C0"/>
    <w:rsid w:val="009738D6"/>
    <w:rsid w:val="00973A8C"/>
    <w:rsid w:val="00973C12"/>
    <w:rsid w:val="009743F7"/>
    <w:rsid w:val="00974B92"/>
    <w:rsid w:val="0097585F"/>
    <w:rsid w:val="00975932"/>
    <w:rsid w:val="009768B6"/>
    <w:rsid w:val="009775F2"/>
    <w:rsid w:val="00977B98"/>
    <w:rsid w:val="009802A4"/>
    <w:rsid w:val="00980365"/>
    <w:rsid w:val="00980741"/>
    <w:rsid w:val="0098074B"/>
    <w:rsid w:val="009810EF"/>
    <w:rsid w:val="00981930"/>
    <w:rsid w:val="00981BC8"/>
    <w:rsid w:val="00981DDF"/>
    <w:rsid w:val="00981F5B"/>
    <w:rsid w:val="00982179"/>
    <w:rsid w:val="009824AF"/>
    <w:rsid w:val="0098254B"/>
    <w:rsid w:val="009828AD"/>
    <w:rsid w:val="00982A35"/>
    <w:rsid w:val="009830AC"/>
    <w:rsid w:val="00983FF8"/>
    <w:rsid w:val="009840E6"/>
    <w:rsid w:val="00984430"/>
    <w:rsid w:val="00984B14"/>
    <w:rsid w:val="00984DB3"/>
    <w:rsid w:val="00984ECA"/>
    <w:rsid w:val="009859CB"/>
    <w:rsid w:val="00985C24"/>
    <w:rsid w:val="00986070"/>
    <w:rsid w:val="00986226"/>
    <w:rsid w:val="00986243"/>
    <w:rsid w:val="0098684B"/>
    <w:rsid w:val="00986B7D"/>
    <w:rsid w:val="00986BC3"/>
    <w:rsid w:val="00986CA7"/>
    <w:rsid w:val="00987088"/>
    <w:rsid w:val="00987128"/>
    <w:rsid w:val="00987B30"/>
    <w:rsid w:val="00987E67"/>
    <w:rsid w:val="00987EA3"/>
    <w:rsid w:val="00987EAF"/>
    <w:rsid w:val="00990374"/>
    <w:rsid w:val="00990E2D"/>
    <w:rsid w:val="00990E98"/>
    <w:rsid w:val="00991198"/>
    <w:rsid w:val="00991219"/>
    <w:rsid w:val="00991705"/>
    <w:rsid w:val="00991AEF"/>
    <w:rsid w:val="00992468"/>
    <w:rsid w:val="009925B8"/>
    <w:rsid w:val="009938A6"/>
    <w:rsid w:val="00993A33"/>
    <w:rsid w:val="00993AE6"/>
    <w:rsid w:val="00993AF1"/>
    <w:rsid w:val="00993F6B"/>
    <w:rsid w:val="009940D6"/>
    <w:rsid w:val="00994810"/>
    <w:rsid w:val="00994840"/>
    <w:rsid w:val="00994E57"/>
    <w:rsid w:val="00994EC9"/>
    <w:rsid w:val="0099501C"/>
    <w:rsid w:val="009950A4"/>
    <w:rsid w:val="00995163"/>
    <w:rsid w:val="00995180"/>
    <w:rsid w:val="00995C06"/>
    <w:rsid w:val="00995C1C"/>
    <w:rsid w:val="009960D5"/>
    <w:rsid w:val="009961DE"/>
    <w:rsid w:val="00996B2A"/>
    <w:rsid w:val="00996C6D"/>
    <w:rsid w:val="00997153"/>
    <w:rsid w:val="00997498"/>
    <w:rsid w:val="00997692"/>
    <w:rsid w:val="00997788"/>
    <w:rsid w:val="00997FD4"/>
    <w:rsid w:val="009A0198"/>
    <w:rsid w:val="009A0455"/>
    <w:rsid w:val="009A0731"/>
    <w:rsid w:val="009A0F52"/>
    <w:rsid w:val="009A1FE6"/>
    <w:rsid w:val="009A2570"/>
    <w:rsid w:val="009A2ACD"/>
    <w:rsid w:val="009A2C16"/>
    <w:rsid w:val="009A2D83"/>
    <w:rsid w:val="009A3169"/>
    <w:rsid w:val="009A382D"/>
    <w:rsid w:val="009A3848"/>
    <w:rsid w:val="009A3955"/>
    <w:rsid w:val="009A3965"/>
    <w:rsid w:val="009A3B7D"/>
    <w:rsid w:val="009A448D"/>
    <w:rsid w:val="009A4777"/>
    <w:rsid w:val="009A4969"/>
    <w:rsid w:val="009A4B1F"/>
    <w:rsid w:val="009A5439"/>
    <w:rsid w:val="009A571C"/>
    <w:rsid w:val="009A5E72"/>
    <w:rsid w:val="009A5ECA"/>
    <w:rsid w:val="009A62EE"/>
    <w:rsid w:val="009A63A0"/>
    <w:rsid w:val="009A6F1D"/>
    <w:rsid w:val="009A7466"/>
    <w:rsid w:val="009A75A2"/>
    <w:rsid w:val="009A77B7"/>
    <w:rsid w:val="009A7B74"/>
    <w:rsid w:val="009B0531"/>
    <w:rsid w:val="009B092A"/>
    <w:rsid w:val="009B138E"/>
    <w:rsid w:val="009B1557"/>
    <w:rsid w:val="009B156E"/>
    <w:rsid w:val="009B1CA1"/>
    <w:rsid w:val="009B210B"/>
    <w:rsid w:val="009B221A"/>
    <w:rsid w:val="009B2296"/>
    <w:rsid w:val="009B2344"/>
    <w:rsid w:val="009B243E"/>
    <w:rsid w:val="009B2749"/>
    <w:rsid w:val="009B2865"/>
    <w:rsid w:val="009B292A"/>
    <w:rsid w:val="009B31B9"/>
    <w:rsid w:val="009B3480"/>
    <w:rsid w:val="009B37F4"/>
    <w:rsid w:val="009B3BA1"/>
    <w:rsid w:val="009B3D31"/>
    <w:rsid w:val="009B407D"/>
    <w:rsid w:val="009B4380"/>
    <w:rsid w:val="009B44BC"/>
    <w:rsid w:val="009B4CD6"/>
    <w:rsid w:val="009B4D5B"/>
    <w:rsid w:val="009B4E8F"/>
    <w:rsid w:val="009B5003"/>
    <w:rsid w:val="009B57C0"/>
    <w:rsid w:val="009B6078"/>
    <w:rsid w:val="009B6469"/>
    <w:rsid w:val="009B6A3D"/>
    <w:rsid w:val="009B70A1"/>
    <w:rsid w:val="009B77EA"/>
    <w:rsid w:val="009B797F"/>
    <w:rsid w:val="009B7E9C"/>
    <w:rsid w:val="009B7F4A"/>
    <w:rsid w:val="009C0100"/>
    <w:rsid w:val="009C056B"/>
    <w:rsid w:val="009C0601"/>
    <w:rsid w:val="009C07CA"/>
    <w:rsid w:val="009C0933"/>
    <w:rsid w:val="009C10C7"/>
    <w:rsid w:val="009C1809"/>
    <w:rsid w:val="009C230C"/>
    <w:rsid w:val="009C2B0A"/>
    <w:rsid w:val="009C351A"/>
    <w:rsid w:val="009C39D8"/>
    <w:rsid w:val="009C3E26"/>
    <w:rsid w:val="009C4199"/>
    <w:rsid w:val="009C4CA2"/>
    <w:rsid w:val="009C521A"/>
    <w:rsid w:val="009C576E"/>
    <w:rsid w:val="009C5D72"/>
    <w:rsid w:val="009C5F3E"/>
    <w:rsid w:val="009C6E3E"/>
    <w:rsid w:val="009C6FAB"/>
    <w:rsid w:val="009C736A"/>
    <w:rsid w:val="009C77DC"/>
    <w:rsid w:val="009C7B05"/>
    <w:rsid w:val="009D066F"/>
    <w:rsid w:val="009D0D32"/>
    <w:rsid w:val="009D0E03"/>
    <w:rsid w:val="009D1038"/>
    <w:rsid w:val="009D11DB"/>
    <w:rsid w:val="009D129C"/>
    <w:rsid w:val="009D12EC"/>
    <w:rsid w:val="009D19FB"/>
    <w:rsid w:val="009D1D2B"/>
    <w:rsid w:val="009D1DB0"/>
    <w:rsid w:val="009D25BA"/>
    <w:rsid w:val="009D25C7"/>
    <w:rsid w:val="009D27BB"/>
    <w:rsid w:val="009D294D"/>
    <w:rsid w:val="009D396C"/>
    <w:rsid w:val="009D3A37"/>
    <w:rsid w:val="009D46C8"/>
    <w:rsid w:val="009D46EB"/>
    <w:rsid w:val="009D4EA2"/>
    <w:rsid w:val="009D53A9"/>
    <w:rsid w:val="009D57A8"/>
    <w:rsid w:val="009D58C6"/>
    <w:rsid w:val="009D5A95"/>
    <w:rsid w:val="009D64F8"/>
    <w:rsid w:val="009D662A"/>
    <w:rsid w:val="009D6A27"/>
    <w:rsid w:val="009D6C13"/>
    <w:rsid w:val="009D6CC0"/>
    <w:rsid w:val="009D7851"/>
    <w:rsid w:val="009D7A52"/>
    <w:rsid w:val="009D7F82"/>
    <w:rsid w:val="009E1993"/>
    <w:rsid w:val="009E1C15"/>
    <w:rsid w:val="009E26BF"/>
    <w:rsid w:val="009E2792"/>
    <w:rsid w:val="009E2A7E"/>
    <w:rsid w:val="009E2CEE"/>
    <w:rsid w:val="009E2D81"/>
    <w:rsid w:val="009E2DDD"/>
    <w:rsid w:val="009E2FF3"/>
    <w:rsid w:val="009E316A"/>
    <w:rsid w:val="009E3237"/>
    <w:rsid w:val="009E329D"/>
    <w:rsid w:val="009E33AF"/>
    <w:rsid w:val="009E3556"/>
    <w:rsid w:val="009E39C6"/>
    <w:rsid w:val="009E3FD0"/>
    <w:rsid w:val="009E41BD"/>
    <w:rsid w:val="009E4365"/>
    <w:rsid w:val="009E492D"/>
    <w:rsid w:val="009E4FF1"/>
    <w:rsid w:val="009E5021"/>
    <w:rsid w:val="009E50D2"/>
    <w:rsid w:val="009E5462"/>
    <w:rsid w:val="009E556F"/>
    <w:rsid w:val="009E5CDE"/>
    <w:rsid w:val="009E5EAC"/>
    <w:rsid w:val="009E6505"/>
    <w:rsid w:val="009E6507"/>
    <w:rsid w:val="009E67E6"/>
    <w:rsid w:val="009E7FF3"/>
    <w:rsid w:val="009F07EE"/>
    <w:rsid w:val="009F10B5"/>
    <w:rsid w:val="009F1793"/>
    <w:rsid w:val="009F1CDD"/>
    <w:rsid w:val="009F24AB"/>
    <w:rsid w:val="009F25F6"/>
    <w:rsid w:val="009F28C1"/>
    <w:rsid w:val="009F32A6"/>
    <w:rsid w:val="009F3523"/>
    <w:rsid w:val="009F3524"/>
    <w:rsid w:val="009F3E68"/>
    <w:rsid w:val="009F3EB4"/>
    <w:rsid w:val="009F3FD8"/>
    <w:rsid w:val="009F42C5"/>
    <w:rsid w:val="009F45B5"/>
    <w:rsid w:val="009F48A8"/>
    <w:rsid w:val="009F4C19"/>
    <w:rsid w:val="009F4CA6"/>
    <w:rsid w:val="009F4F4D"/>
    <w:rsid w:val="009F5301"/>
    <w:rsid w:val="009F56F7"/>
    <w:rsid w:val="009F57B4"/>
    <w:rsid w:val="009F58CA"/>
    <w:rsid w:val="009F5AEA"/>
    <w:rsid w:val="009F5E1F"/>
    <w:rsid w:val="009F620A"/>
    <w:rsid w:val="009F6A84"/>
    <w:rsid w:val="009F6FB2"/>
    <w:rsid w:val="009F784E"/>
    <w:rsid w:val="009F7EAF"/>
    <w:rsid w:val="00A0157A"/>
    <w:rsid w:val="00A01ADE"/>
    <w:rsid w:val="00A01E31"/>
    <w:rsid w:val="00A01ECA"/>
    <w:rsid w:val="00A02690"/>
    <w:rsid w:val="00A030E0"/>
    <w:rsid w:val="00A039C7"/>
    <w:rsid w:val="00A03D0F"/>
    <w:rsid w:val="00A04082"/>
    <w:rsid w:val="00A04C6A"/>
    <w:rsid w:val="00A05613"/>
    <w:rsid w:val="00A05C03"/>
    <w:rsid w:val="00A05FC8"/>
    <w:rsid w:val="00A06649"/>
    <w:rsid w:val="00A066F3"/>
    <w:rsid w:val="00A06DA3"/>
    <w:rsid w:val="00A06ED3"/>
    <w:rsid w:val="00A06EE7"/>
    <w:rsid w:val="00A07204"/>
    <w:rsid w:val="00A07E65"/>
    <w:rsid w:val="00A106C2"/>
    <w:rsid w:val="00A10FF6"/>
    <w:rsid w:val="00A110E4"/>
    <w:rsid w:val="00A11366"/>
    <w:rsid w:val="00A114EC"/>
    <w:rsid w:val="00A122F6"/>
    <w:rsid w:val="00A124B0"/>
    <w:rsid w:val="00A12696"/>
    <w:rsid w:val="00A12711"/>
    <w:rsid w:val="00A12749"/>
    <w:rsid w:val="00A12B64"/>
    <w:rsid w:val="00A12CFF"/>
    <w:rsid w:val="00A13B54"/>
    <w:rsid w:val="00A13C42"/>
    <w:rsid w:val="00A13EEF"/>
    <w:rsid w:val="00A14C19"/>
    <w:rsid w:val="00A14CF2"/>
    <w:rsid w:val="00A15E40"/>
    <w:rsid w:val="00A1613C"/>
    <w:rsid w:val="00A16796"/>
    <w:rsid w:val="00A16C74"/>
    <w:rsid w:val="00A17163"/>
    <w:rsid w:val="00A20701"/>
    <w:rsid w:val="00A208F9"/>
    <w:rsid w:val="00A20C00"/>
    <w:rsid w:val="00A21184"/>
    <w:rsid w:val="00A212F7"/>
    <w:rsid w:val="00A215CD"/>
    <w:rsid w:val="00A21BE1"/>
    <w:rsid w:val="00A22350"/>
    <w:rsid w:val="00A22547"/>
    <w:rsid w:val="00A22E88"/>
    <w:rsid w:val="00A237FD"/>
    <w:rsid w:val="00A23A31"/>
    <w:rsid w:val="00A23C1B"/>
    <w:rsid w:val="00A24124"/>
    <w:rsid w:val="00A2419B"/>
    <w:rsid w:val="00A246FB"/>
    <w:rsid w:val="00A248A3"/>
    <w:rsid w:val="00A24B66"/>
    <w:rsid w:val="00A25002"/>
    <w:rsid w:val="00A25464"/>
    <w:rsid w:val="00A25656"/>
    <w:rsid w:val="00A259E4"/>
    <w:rsid w:val="00A25D73"/>
    <w:rsid w:val="00A26041"/>
    <w:rsid w:val="00A26523"/>
    <w:rsid w:val="00A26FD9"/>
    <w:rsid w:val="00A2722B"/>
    <w:rsid w:val="00A2749E"/>
    <w:rsid w:val="00A27C01"/>
    <w:rsid w:val="00A27F10"/>
    <w:rsid w:val="00A306D2"/>
    <w:rsid w:val="00A30E98"/>
    <w:rsid w:val="00A31589"/>
    <w:rsid w:val="00A31E0D"/>
    <w:rsid w:val="00A325DA"/>
    <w:rsid w:val="00A3272B"/>
    <w:rsid w:val="00A32CE0"/>
    <w:rsid w:val="00A332DD"/>
    <w:rsid w:val="00A33D1C"/>
    <w:rsid w:val="00A33D30"/>
    <w:rsid w:val="00A3503B"/>
    <w:rsid w:val="00A35626"/>
    <w:rsid w:val="00A3580F"/>
    <w:rsid w:val="00A35C1D"/>
    <w:rsid w:val="00A35FB3"/>
    <w:rsid w:val="00A364CF"/>
    <w:rsid w:val="00A364F2"/>
    <w:rsid w:val="00A36AA6"/>
    <w:rsid w:val="00A36B0B"/>
    <w:rsid w:val="00A36E03"/>
    <w:rsid w:val="00A36E5E"/>
    <w:rsid w:val="00A37731"/>
    <w:rsid w:val="00A3776F"/>
    <w:rsid w:val="00A37BB9"/>
    <w:rsid w:val="00A401BF"/>
    <w:rsid w:val="00A40379"/>
    <w:rsid w:val="00A40395"/>
    <w:rsid w:val="00A406B0"/>
    <w:rsid w:val="00A414B5"/>
    <w:rsid w:val="00A420C0"/>
    <w:rsid w:val="00A42319"/>
    <w:rsid w:val="00A427C0"/>
    <w:rsid w:val="00A435F8"/>
    <w:rsid w:val="00A436AA"/>
    <w:rsid w:val="00A443B6"/>
    <w:rsid w:val="00A448A7"/>
    <w:rsid w:val="00A44902"/>
    <w:rsid w:val="00A44EDB"/>
    <w:rsid w:val="00A45198"/>
    <w:rsid w:val="00A45824"/>
    <w:rsid w:val="00A45B2E"/>
    <w:rsid w:val="00A46221"/>
    <w:rsid w:val="00A468E0"/>
    <w:rsid w:val="00A46B93"/>
    <w:rsid w:val="00A470EE"/>
    <w:rsid w:val="00A47355"/>
    <w:rsid w:val="00A47616"/>
    <w:rsid w:val="00A47B54"/>
    <w:rsid w:val="00A50048"/>
    <w:rsid w:val="00A505D8"/>
    <w:rsid w:val="00A50A73"/>
    <w:rsid w:val="00A50B05"/>
    <w:rsid w:val="00A50CDA"/>
    <w:rsid w:val="00A50D13"/>
    <w:rsid w:val="00A50E6C"/>
    <w:rsid w:val="00A51199"/>
    <w:rsid w:val="00A51389"/>
    <w:rsid w:val="00A513A0"/>
    <w:rsid w:val="00A51516"/>
    <w:rsid w:val="00A516B4"/>
    <w:rsid w:val="00A517DF"/>
    <w:rsid w:val="00A51D2F"/>
    <w:rsid w:val="00A51F4F"/>
    <w:rsid w:val="00A521B3"/>
    <w:rsid w:val="00A5243A"/>
    <w:rsid w:val="00A524A3"/>
    <w:rsid w:val="00A52E22"/>
    <w:rsid w:val="00A534B1"/>
    <w:rsid w:val="00A53951"/>
    <w:rsid w:val="00A53AC8"/>
    <w:rsid w:val="00A53D67"/>
    <w:rsid w:val="00A548B8"/>
    <w:rsid w:val="00A54D59"/>
    <w:rsid w:val="00A54EE9"/>
    <w:rsid w:val="00A54F01"/>
    <w:rsid w:val="00A5573C"/>
    <w:rsid w:val="00A55DF5"/>
    <w:rsid w:val="00A563C8"/>
    <w:rsid w:val="00A5696B"/>
    <w:rsid w:val="00A56A51"/>
    <w:rsid w:val="00A56D5D"/>
    <w:rsid w:val="00A5704D"/>
    <w:rsid w:val="00A570FF"/>
    <w:rsid w:val="00A5719A"/>
    <w:rsid w:val="00A5747A"/>
    <w:rsid w:val="00A5774D"/>
    <w:rsid w:val="00A57858"/>
    <w:rsid w:val="00A57A50"/>
    <w:rsid w:val="00A57E73"/>
    <w:rsid w:val="00A602F1"/>
    <w:rsid w:val="00A6092E"/>
    <w:rsid w:val="00A611F3"/>
    <w:rsid w:val="00A61749"/>
    <w:rsid w:val="00A6210F"/>
    <w:rsid w:val="00A6302B"/>
    <w:rsid w:val="00A63697"/>
    <w:rsid w:val="00A63E6A"/>
    <w:rsid w:val="00A641D3"/>
    <w:rsid w:val="00A645AD"/>
    <w:rsid w:val="00A64D2B"/>
    <w:rsid w:val="00A64D48"/>
    <w:rsid w:val="00A64FA8"/>
    <w:rsid w:val="00A6539F"/>
    <w:rsid w:val="00A66170"/>
    <w:rsid w:val="00A664B0"/>
    <w:rsid w:val="00A66A3C"/>
    <w:rsid w:val="00A66B92"/>
    <w:rsid w:val="00A66E9D"/>
    <w:rsid w:val="00A670F7"/>
    <w:rsid w:val="00A6746D"/>
    <w:rsid w:val="00A678F7"/>
    <w:rsid w:val="00A700B3"/>
    <w:rsid w:val="00A70362"/>
    <w:rsid w:val="00A704F7"/>
    <w:rsid w:val="00A70F55"/>
    <w:rsid w:val="00A719E7"/>
    <w:rsid w:val="00A71B56"/>
    <w:rsid w:val="00A71F25"/>
    <w:rsid w:val="00A72356"/>
    <w:rsid w:val="00A725AF"/>
    <w:rsid w:val="00A72853"/>
    <w:rsid w:val="00A72A12"/>
    <w:rsid w:val="00A72AD2"/>
    <w:rsid w:val="00A72C74"/>
    <w:rsid w:val="00A72CD2"/>
    <w:rsid w:val="00A73308"/>
    <w:rsid w:val="00A7338C"/>
    <w:rsid w:val="00A734B1"/>
    <w:rsid w:val="00A735FA"/>
    <w:rsid w:val="00A738C5"/>
    <w:rsid w:val="00A73BB1"/>
    <w:rsid w:val="00A74690"/>
    <w:rsid w:val="00A74E03"/>
    <w:rsid w:val="00A7591C"/>
    <w:rsid w:val="00A759D1"/>
    <w:rsid w:val="00A75A7D"/>
    <w:rsid w:val="00A75EF9"/>
    <w:rsid w:val="00A76050"/>
    <w:rsid w:val="00A7617B"/>
    <w:rsid w:val="00A763D3"/>
    <w:rsid w:val="00A765CB"/>
    <w:rsid w:val="00A76B12"/>
    <w:rsid w:val="00A7738A"/>
    <w:rsid w:val="00A779AA"/>
    <w:rsid w:val="00A779CB"/>
    <w:rsid w:val="00A77A32"/>
    <w:rsid w:val="00A77B40"/>
    <w:rsid w:val="00A80547"/>
    <w:rsid w:val="00A8096D"/>
    <w:rsid w:val="00A80C1A"/>
    <w:rsid w:val="00A80D31"/>
    <w:rsid w:val="00A80E24"/>
    <w:rsid w:val="00A812AA"/>
    <w:rsid w:val="00A82023"/>
    <w:rsid w:val="00A82345"/>
    <w:rsid w:val="00A827A2"/>
    <w:rsid w:val="00A8284B"/>
    <w:rsid w:val="00A83E2E"/>
    <w:rsid w:val="00A84384"/>
    <w:rsid w:val="00A8498E"/>
    <w:rsid w:val="00A84ED5"/>
    <w:rsid w:val="00A850F0"/>
    <w:rsid w:val="00A8588C"/>
    <w:rsid w:val="00A85A78"/>
    <w:rsid w:val="00A85D10"/>
    <w:rsid w:val="00A85F68"/>
    <w:rsid w:val="00A86A56"/>
    <w:rsid w:val="00A86DD9"/>
    <w:rsid w:val="00A86E6D"/>
    <w:rsid w:val="00A87A2E"/>
    <w:rsid w:val="00A87BEB"/>
    <w:rsid w:val="00A87D2A"/>
    <w:rsid w:val="00A87DF4"/>
    <w:rsid w:val="00A87FBD"/>
    <w:rsid w:val="00A90B51"/>
    <w:rsid w:val="00A910D2"/>
    <w:rsid w:val="00A91462"/>
    <w:rsid w:val="00A9178E"/>
    <w:rsid w:val="00A92042"/>
    <w:rsid w:val="00A9238B"/>
    <w:rsid w:val="00A92552"/>
    <w:rsid w:val="00A92657"/>
    <w:rsid w:val="00A9274F"/>
    <w:rsid w:val="00A92933"/>
    <w:rsid w:val="00A92C15"/>
    <w:rsid w:val="00A92CB9"/>
    <w:rsid w:val="00A92F1C"/>
    <w:rsid w:val="00A93085"/>
    <w:rsid w:val="00A93452"/>
    <w:rsid w:val="00A9372F"/>
    <w:rsid w:val="00A9491B"/>
    <w:rsid w:val="00A94E89"/>
    <w:rsid w:val="00A95FA8"/>
    <w:rsid w:val="00A968E6"/>
    <w:rsid w:val="00A96B08"/>
    <w:rsid w:val="00A96C0E"/>
    <w:rsid w:val="00A96FF0"/>
    <w:rsid w:val="00A97144"/>
    <w:rsid w:val="00A97621"/>
    <w:rsid w:val="00A97AE7"/>
    <w:rsid w:val="00A97C4B"/>
    <w:rsid w:val="00AA06D1"/>
    <w:rsid w:val="00AA0A00"/>
    <w:rsid w:val="00AA15C7"/>
    <w:rsid w:val="00AA1A8D"/>
    <w:rsid w:val="00AA1C7E"/>
    <w:rsid w:val="00AA1E6A"/>
    <w:rsid w:val="00AA251F"/>
    <w:rsid w:val="00AA28F0"/>
    <w:rsid w:val="00AA2BB6"/>
    <w:rsid w:val="00AA38F3"/>
    <w:rsid w:val="00AA41C5"/>
    <w:rsid w:val="00AA4414"/>
    <w:rsid w:val="00AA4442"/>
    <w:rsid w:val="00AA5440"/>
    <w:rsid w:val="00AA5B43"/>
    <w:rsid w:val="00AA5C46"/>
    <w:rsid w:val="00AA5D0F"/>
    <w:rsid w:val="00AA5E78"/>
    <w:rsid w:val="00AA6303"/>
    <w:rsid w:val="00AA6A4F"/>
    <w:rsid w:val="00AA6B4B"/>
    <w:rsid w:val="00AA6BC6"/>
    <w:rsid w:val="00AA704E"/>
    <w:rsid w:val="00AA799A"/>
    <w:rsid w:val="00AA7C20"/>
    <w:rsid w:val="00AB087B"/>
    <w:rsid w:val="00AB0934"/>
    <w:rsid w:val="00AB0EF0"/>
    <w:rsid w:val="00AB1721"/>
    <w:rsid w:val="00AB173A"/>
    <w:rsid w:val="00AB1966"/>
    <w:rsid w:val="00AB1AB5"/>
    <w:rsid w:val="00AB2C0E"/>
    <w:rsid w:val="00AB2DA9"/>
    <w:rsid w:val="00AB3A55"/>
    <w:rsid w:val="00AB3EA2"/>
    <w:rsid w:val="00AB403F"/>
    <w:rsid w:val="00AB41E0"/>
    <w:rsid w:val="00AB42EF"/>
    <w:rsid w:val="00AB4402"/>
    <w:rsid w:val="00AB4706"/>
    <w:rsid w:val="00AB47C7"/>
    <w:rsid w:val="00AB49B7"/>
    <w:rsid w:val="00AB4A53"/>
    <w:rsid w:val="00AB4D80"/>
    <w:rsid w:val="00AB501D"/>
    <w:rsid w:val="00AB53A5"/>
    <w:rsid w:val="00AB5769"/>
    <w:rsid w:val="00AB5DCB"/>
    <w:rsid w:val="00AB6494"/>
    <w:rsid w:val="00AB66FE"/>
    <w:rsid w:val="00AB69E5"/>
    <w:rsid w:val="00AB6E7D"/>
    <w:rsid w:val="00AB70D7"/>
    <w:rsid w:val="00AB7DE2"/>
    <w:rsid w:val="00AC024A"/>
    <w:rsid w:val="00AC049C"/>
    <w:rsid w:val="00AC0CD3"/>
    <w:rsid w:val="00AC10A3"/>
    <w:rsid w:val="00AC1E7C"/>
    <w:rsid w:val="00AC1F23"/>
    <w:rsid w:val="00AC202A"/>
    <w:rsid w:val="00AC2226"/>
    <w:rsid w:val="00AC2414"/>
    <w:rsid w:val="00AC2642"/>
    <w:rsid w:val="00AC2A8C"/>
    <w:rsid w:val="00AC2B93"/>
    <w:rsid w:val="00AC2BE4"/>
    <w:rsid w:val="00AC37A8"/>
    <w:rsid w:val="00AC3B55"/>
    <w:rsid w:val="00AC3E5B"/>
    <w:rsid w:val="00AC4CD9"/>
    <w:rsid w:val="00AC4ECF"/>
    <w:rsid w:val="00AC5318"/>
    <w:rsid w:val="00AC5507"/>
    <w:rsid w:val="00AC5703"/>
    <w:rsid w:val="00AC58CF"/>
    <w:rsid w:val="00AC5CA6"/>
    <w:rsid w:val="00AC628A"/>
    <w:rsid w:val="00AC6ED9"/>
    <w:rsid w:val="00AC7060"/>
    <w:rsid w:val="00AC7083"/>
    <w:rsid w:val="00AC7393"/>
    <w:rsid w:val="00AC74AF"/>
    <w:rsid w:val="00AC752C"/>
    <w:rsid w:val="00AD04DB"/>
    <w:rsid w:val="00AD0715"/>
    <w:rsid w:val="00AD07E4"/>
    <w:rsid w:val="00AD0D46"/>
    <w:rsid w:val="00AD159D"/>
    <w:rsid w:val="00AD1741"/>
    <w:rsid w:val="00AD1745"/>
    <w:rsid w:val="00AD1CAD"/>
    <w:rsid w:val="00AD1D19"/>
    <w:rsid w:val="00AD1ED4"/>
    <w:rsid w:val="00AD20BD"/>
    <w:rsid w:val="00AD278C"/>
    <w:rsid w:val="00AD2ABB"/>
    <w:rsid w:val="00AD31A0"/>
    <w:rsid w:val="00AD4317"/>
    <w:rsid w:val="00AD4538"/>
    <w:rsid w:val="00AD4DB5"/>
    <w:rsid w:val="00AD524A"/>
    <w:rsid w:val="00AD559C"/>
    <w:rsid w:val="00AD561A"/>
    <w:rsid w:val="00AD56A7"/>
    <w:rsid w:val="00AD5D77"/>
    <w:rsid w:val="00AD6398"/>
    <w:rsid w:val="00AD65FA"/>
    <w:rsid w:val="00AD65FB"/>
    <w:rsid w:val="00AD6CF2"/>
    <w:rsid w:val="00AD7966"/>
    <w:rsid w:val="00AD7BB7"/>
    <w:rsid w:val="00AE0278"/>
    <w:rsid w:val="00AE03CE"/>
    <w:rsid w:val="00AE060F"/>
    <w:rsid w:val="00AE0F98"/>
    <w:rsid w:val="00AE10AC"/>
    <w:rsid w:val="00AE133F"/>
    <w:rsid w:val="00AE1817"/>
    <w:rsid w:val="00AE209B"/>
    <w:rsid w:val="00AE23F1"/>
    <w:rsid w:val="00AE337A"/>
    <w:rsid w:val="00AE3896"/>
    <w:rsid w:val="00AE3925"/>
    <w:rsid w:val="00AE3C2C"/>
    <w:rsid w:val="00AE4011"/>
    <w:rsid w:val="00AE4548"/>
    <w:rsid w:val="00AE45B9"/>
    <w:rsid w:val="00AE45FF"/>
    <w:rsid w:val="00AE46BE"/>
    <w:rsid w:val="00AE49A2"/>
    <w:rsid w:val="00AE4B57"/>
    <w:rsid w:val="00AE5484"/>
    <w:rsid w:val="00AE55AA"/>
    <w:rsid w:val="00AE570B"/>
    <w:rsid w:val="00AE58D8"/>
    <w:rsid w:val="00AE5959"/>
    <w:rsid w:val="00AE5D9C"/>
    <w:rsid w:val="00AE639F"/>
    <w:rsid w:val="00AE63EF"/>
    <w:rsid w:val="00AE67B0"/>
    <w:rsid w:val="00AE7CB0"/>
    <w:rsid w:val="00AE7E78"/>
    <w:rsid w:val="00AF08A4"/>
    <w:rsid w:val="00AF0B48"/>
    <w:rsid w:val="00AF1665"/>
    <w:rsid w:val="00AF169E"/>
    <w:rsid w:val="00AF1A20"/>
    <w:rsid w:val="00AF1E81"/>
    <w:rsid w:val="00AF1EFC"/>
    <w:rsid w:val="00AF1FBF"/>
    <w:rsid w:val="00AF25D0"/>
    <w:rsid w:val="00AF3593"/>
    <w:rsid w:val="00AF3704"/>
    <w:rsid w:val="00AF3FEC"/>
    <w:rsid w:val="00AF416E"/>
    <w:rsid w:val="00AF4466"/>
    <w:rsid w:val="00AF4834"/>
    <w:rsid w:val="00AF48C5"/>
    <w:rsid w:val="00AF4E80"/>
    <w:rsid w:val="00AF4F9D"/>
    <w:rsid w:val="00AF4FD7"/>
    <w:rsid w:val="00AF50C6"/>
    <w:rsid w:val="00AF576C"/>
    <w:rsid w:val="00AF601E"/>
    <w:rsid w:val="00AF6257"/>
    <w:rsid w:val="00AF678F"/>
    <w:rsid w:val="00AF6899"/>
    <w:rsid w:val="00AF76BE"/>
    <w:rsid w:val="00AF77AC"/>
    <w:rsid w:val="00AF7A55"/>
    <w:rsid w:val="00AF7E0B"/>
    <w:rsid w:val="00B00251"/>
    <w:rsid w:val="00B005BC"/>
    <w:rsid w:val="00B005EC"/>
    <w:rsid w:val="00B00EF2"/>
    <w:rsid w:val="00B01504"/>
    <w:rsid w:val="00B0186F"/>
    <w:rsid w:val="00B019EA"/>
    <w:rsid w:val="00B02018"/>
    <w:rsid w:val="00B0247A"/>
    <w:rsid w:val="00B024F3"/>
    <w:rsid w:val="00B03AAF"/>
    <w:rsid w:val="00B03C69"/>
    <w:rsid w:val="00B03D65"/>
    <w:rsid w:val="00B04210"/>
    <w:rsid w:val="00B04407"/>
    <w:rsid w:val="00B04939"/>
    <w:rsid w:val="00B06523"/>
    <w:rsid w:val="00B06E07"/>
    <w:rsid w:val="00B06EB1"/>
    <w:rsid w:val="00B07BF4"/>
    <w:rsid w:val="00B10D12"/>
    <w:rsid w:val="00B111E7"/>
    <w:rsid w:val="00B11A11"/>
    <w:rsid w:val="00B11C3E"/>
    <w:rsid w:val="00B11FEB"/>
    <w:rsid w:val="00B12518"/>
    <w:rsid w:val="00B126D0"/>
    <w:rsid w:val="00B130B7"/>
    <w:rsid w:val="00B13325"/>
    <w:rsid w:val="00B13D5C"/>
    <w:rsid w:val="00B13D8F"/>
    <w:rsid w:val="00B143E7"/>
    <w:rsid w:val="00B14899"/>
    <w:rsid w:val="00B14A2A"/>
    <w:rsid w:val="00B14B4B"/>
    <w:rsid w:val="00B14DB5"/>
    <w:rsid w:val="00B15109"/>
    <w:rsid w:val="00B1530A"/>
    <w:rsid w:val="00B1566B"/>
    <w:rsid w:val="00B158FC"/>
    <w:rsid w:val="00B16066"/>
    <w:rsid w:val="00B165F9"/>
    <w:rsid w:val="00B168BC"/>
    <w:rsid w:val="00B1741D"/>
    <w:rsid w:val="00B1757E"/>
    <w:rsid w:val="00B17A72"/>
    <w:rsid w:val="00B17D6E"/>
    <w:rsid w:val="00B17E4F"/>
    <w:rsid w:val="00B20765"/>
    <w:rsid w:val="00B20CCC"/>
    <w:rsid w:val="00B20D9E"/>
    <w:rsid w:val="00B21D3D"/>
    <w:rsid w:val="00B22199"/>
    <w:rsid w:val="00B22582"/>
    <w:rsid w:val="00B22A4A"/>
    <w:rsid w:val="00B22E57"/>
    <w:rsid w:val="00B23561"/>
    <w:rsid w:val="00B2378E"/>
    <w:rsid w:val="00B24466"/>
    <w:rsid w:val="00B246AC"/>
    <w:rsid w:val="00B249D9"/>
    <w:rsid w:val="00B24A5F"/>
    <w:rsid w:val="00B251D3"/>
    <w:rsid w:val="00B25750"/>
    <w:rsid w:val="00B2599F"/>
    <w:rsid w:val="00B259CE"/>
    <w:rsid w:val="00B25A72"/>
    <w:rsid w:val="00B25ABE"/>
    <w:rsid w:val="00B25BB2"/>
    <w:rsid w:val="00B25EDF"/>
    <w:rsid w:val="00B2616E"/>
    <w:rsid w:val="00B264E7"/>
    <w:rsid w:val="00B265DB"/>
    <w:rsid w:val="00B26963"/>
    <w:rsid w:val="00B26AF0"/>
    <w:rsid w:val="00B26C71"/>
    <w:rsid w:val="00B26EE8"/>
    <w:rsid w:val="00B270DF"/>
    <w:rsid w:val="00B274D9"/>
    <w:rsid w:val="00B277E1"/>
    <w:rsid w:val="00B27C6E"/>
    <w:rsid w:val="00B27D1F"/>
    <w:rsid w:val="00B30408"/>
    <w:rsid w:val="00B309A4"/>
    <w:rsid w:val="00B30E2E"/>
    <w:rsid w:val="00B31957"/>
    <w:rsid w:val="00B3197E"/>
    <w:rsid w:val="00B31E9F"/>
    <w:rsid w:val="00B32B5E"/>
    <w:rsid w:val="00B32D68"/>
    <w:rsid w:val="00B330E0"/>
    <w:rsid w:val="00B3339F"/>
    <w:rsid w:val="00B33807"/>
    <w:rsid w:val="00B33AA7"/>
    <w:rsid w:val="00B33E48"/>
    <w:rsid w:val="00B33FFF"/>
    <w:rsid w:val="00B34261"/>
    <w:rsid w:val="00B34362"/>
    <w:rsid w:val="00B34D92"/>
    <w:rsid w:val="00B34E5C"/>
    <w:rsid w:val="00B34EAE"/>
    <w:rsid w:val="00B34F92"/>
    <w:rsid w:val="00B35061"/>
    <w:rsid w:val="00B354E4"/>
    <w:rsid w:val="00B358E1"/>
    <w:rsid w:val="00B35DD5"/>
    <w:rsid w:val="00B35FB1"/>
    <w:rsid w:val="00B361FB"/>
    <w:rsid w:val="00B3631D"/>
    <w:rsid w:val="00B36709"/>
    <w:rsid w:val="00B368AD"/>
    <w:rsid w:val="00B37613"/>
    <w:rsid w:val="00B3777B"/>
    <w:rsid w:val="00B378D4"/>
    <w:rsid w:val="00B37F0D"/>
    <w:rsid w:val="00B37F9E"/>
    <w:rsid w:val="00B37FF8"/>
    <w:rsid w:val="00B40244"/>
    <w:rsid w:val="00B40553"/>
    <w:rsid w:val="00B405A5"/>
    <w:rsid w:val="00B4088E"/>
    <w:rsid w:val="00B40927"/>
    <w:rsid w:val="00B40C38"/>
    <w:rsid w:val="00B40DE8"/>
    <w:rsid w:val="00B4113B"/>
    <w:rsid w:val="00B41262"/>
    <w:rsid w:val="00B41423"/>
    <w:rsid w:val="00B41603"/>
    <w:rsid w:val="00B417C2"/>
    <w:rsid w:val="00B41B4C"/>
    <w:rsid w:val="00B41DBF"/>
    <w:rsid w:val="00B4372D"/>
    <w:rsid w:val="00B4382C"/>
    <w:rsid w:val="00B43D87"/>
    <w:rsid w:val="00B4428B"/>
    <w:rsid w:val="00B44635"/>
    <w:rsid w:val="00B44949"/>
    <w:rsid w:val="00B44C92"/>
    <w:rsid w:val="00B44CCD"/>
    <w:rsid w:val="00B44D95"/>
    <w:rsid w:val="00B45D5D"/>
    <w:rsid w:val="00B463CD"/>
    <w:rsid w:val="00B4692E"/>
    <w:rsid w:val="00B46D7D"/>
    <w:rsid w:val="00B46DB7"/>
    <w:rsid w:val="00B47124"/>
    <w:rsid w:val="00B473CA"/>
    <w:rsid w:val="00B474EF"/>
    <w:rsid w:val="00B50258"/>
    <w:rsid w:val="00B514E0"/>
    <w:rsid w:val="00B51785"/>
    <w:rsid w:val="00B51920"/>
    <w:rsid w:val="00B51FC8"/>
    <w:rsid w:val="00B525BA"/>
    <w:rsid w:val="00B529FE"/>
    <w:rsid w:val="00B52EF0"/>
    <w:rsid w:val="00B53132"/>
    <w:rsid w:val="00B53450"/>
    <w:rsid w:val="00B537FA"/>
    <w:rsid w:val="00B5407F"/>
    <w:rsid w:val="00B543E9"/>
    <w:rsid w:val="00B546E0"/>
    <w:rsid w:val="00B547FC"/>
    <w:rsid w:val="00B54DBC"/>
    <w:rsid w:val="00B552AD"/>
    <w:rsid w:val="00B555DC"/>
    <w:rsid w:val="00B55D08"/>
    <w:rsid w:val="00B55DE0"/>
    <w:rsid w:val="00B5648D"/>
    <w:rsid w:val="00B56B5D"/>
    <w:rsid w:val="00B56EAB"/>
    <w:rsid w:val="00B57F4E"/>
    <w:rsid w:val="00B6043F"/>
    <w:rsid w:val="00B60475"/>
    <w:rsid w:val="00B60774"/>
    <w:rsid w:val="00B607AD"/>
    <w:rsid w:val="00B607C1"/>
    <w:rsid w:val="00B60CAE"/>
    <w:rsid w:val="00B60F31"/>
    <w:rsid w:val="00B60FED"/>
    <w:rsid w:val="00B61442"/>
    <w:rsid w:val="00B615D8"/>
    <w:rsid w:val="00B61A4E"/>
    <w:rsid w:val="00B61EB4"/>
    <w:rsid w:val="00B628D5"/>
    <w:rsid w:val="00B629D7"/>
    <w:rsid w:val="00B62CD0"/>
    <w:rsid w:val="00B62F3E"/>
    <w:rsid w:val="00B62F60"/>
    <w:rsid w:val="00B62F79"/>
    <w:rsid w:val="00B63576"/>
    <w:rsid w:val="00B63733"/>
    <w:rsid w:val="00B645C7"/>
    <w:rsid w:val="00B64C3C"/>
    <w:rsid w:val="00B64D83"/>
    <w:rsid w:val="00B64ECF"/>
    <w:rsid w:val="00B65EBF"/>
    <w:rsid w:val="00B665E0"/>
    <w:rsid w:val="00B66B9F"/>
    <w:rsid w:val="00B66DC2"/>
    <w:rsid w:val="00B66F90"/>
    <w:rsid w:val="00B671BC"/>
    <w:rsid w:val="00B67B45"/>
    <w:rsid w:val="00B67E6B"/>
    <w:rsid w:val="00B67EEE"/>
    <w:rsid w:val="00B700E5"/>
    <w:rsid w:val="00B708B4"/>
    <w:rsid w:val="00B70A5D"/>
    <w:rsid w:val="00B714AC"/>
    <w:rsid w:val="00B71533"/>
    <w:rsid w:val="00B71D74"/>
    <w:rsid w:val="00B72A09"/>
    <w:rsid w:val="00B72A19"/>
    <w:rsid w:val="00B73872"/>
    <w:rsid w:val="00B73A16"/>
    <w:rsid w:val="00B73AA4"/>
    <w:rsid w:val="00B73CD8"/>
    <w:rsid w:val="00B7401F"/>
    <w:rsid w:val="00B74392"/>
    <w:rsid w:val="00B749B2"/>
    <w:rsid w:val="00B74BC8"/>
    <w:rsid w:val="00B74C12"/>
    <w:rsid w:val="00B75AC5"/>
    <w:rsid w:val="00B75C93"/>
    <w:rsid w:val="00B761B2"/>
    <w:rsid w:val="00B766F9"/>
    <w:rsid w:val="00B76CDF"/>
    <w:rsid w:val="00B774A0"/>
    <w:rsid w:val="00B777BD"/>
    <w:rsid w:val="00B77DC6"/>
    <w:rsid w:val="00B77DEF"/>
    <w:rsid w:val="00B77E12"/>
    <w:rsid w:val="00B77EA5"/>
    <w:rsid w:val="00B77FEB"/>
    <w:rsid w:val="00B80565"/>
    <w:rsid w:val="00B824C1"/>
    <w:rsid w:val="00B82A5C"/>
    <w:rsid w:val="00B82FC5"/>
    <w:rsid w:val="00B831E9"/>
    <w:rsid w:val="00B832B0"/>
    <w:rsid w:val="00B835C0"/>
    <w:rsid w:val="00B83ECF"/>
    <w:rsid w:val="00B8495D"/>
    <w:rsid w:val="00B84A1D"/>
    <w:rsid w:val="00B84EBA"/>
    <w:rsid w:val="00B857C0"/>
    <w:rsid w:val="00B85F3D"/>
    <w:rsid w:val="00B85F5E"/>
    <w:rsid w:val="00B8656C"/>
    <w:rsid w:val="00B86B31"/>
    <w:rsid w:val="00B87A0F"/>
    <w:rsid w:val="00B87EBA"/>
    <w:rsid w:val="00B907F8"/>
    <w:rsid w:val="00B90906"/>
    <w:rsid w:val="00B90F64"/>
    <w:rsid w:val="00B91066"/>
    <w:rsid w:val="00B91120"/>
    <w:rsid w:val="00B9152E"/>
    <w:rsid w:val="00B918B3"/>
    <w:rsid w:val="00B9217B"/>
    <w:rsid w:val="00B924C8"/>
    <w:rsid w:val="00B92A31"/>
    <w:rsid w:val="00B931D6"/>
    <w:rsid w:val="00B932D0"/>
    <w:rsid w:val="00B935B3"/>
    <w:rsid w:val="00B93689"/>
    <w:rsid w:val="00B938B2"/>
    <w:rsid w:val="00B938D0"/>
    <w:rsid w:val="00B9392D"/>
    <w:rsid w:val="00B93F8D"/>
    <w:rsid w:val="00B94013"/>
    <w:rsid w:val="00B94260"/>
    <w:rsid w:val="00B9490E"/>
    <w:rsid w:val="00B949CC"/>
    <w:rsid w:val="00B94DDC"/>
    <w:rsid w:val="00B9505D"/>
    <w:rsid w:val="00B95380"/>
    <w:rsid w:val="00B954B1"/>
    <w:rsid w:val="00B95916"/>
    <w:rsid w:val="00B95EC7"/>
    <w:rsid w:val="00B962C7"/>
    <w:rsid w:val="00B97057"/>
    <w:rsid w:val="00B97099"/>
    <w:rsid w:val="00B97373"/>
    <w:rsid w:val="00B97650"/>
    <w:rsid w:val="00B97752"/>
    <w:rsid w:val="00BA0117"/>
    <w:rsid w:val="00BA0416"/>
    <w:rsid w:val="00BA0DBB"/>
    <w:rsid w:val="00BA0F63"/>
    <w:rsid w:val="00BA11BB"/>
    <w:rsid w:val="00BA2857"/>
    <w:rsid w:val="00BA2946"/>
    <w:rsid w:val="00BA2A4B"/>
    <w:rsid w:val="00BA2E9C"/>
    <w:rsid w:val="00BA3104"/>
    <w:rsid w:val="00BA37A7"/>
    <w:rsid w:val="00BA406F"/>
    <w:rsid w:val="00BA4208"/>
    <w:rsid w:val="00BA468B"/>
    <w:rsid w:val="00BA4784"/>
    <w:rsid w:val="00BA4D3D"/>
    <w:rsid w:val="00BA4DA9"/>
    <w:rsid w:val="00BA4F90"/>
    <w:rsid w:val="00BA5157"/>
    <w:rsid w:val="00BA55A6"/>
    <w:rsid w:val="00BA55B8"/>
    <w:rsid w:val="00BA5D81"/>
    <w:rsid w:val="00BA6465"/>
    <w:rsid w:val="00BA64E6"/>
    <w:rsid w:val="00BA6CB1"/>
    <w:rsid w:val="00BA6D0A"/>
    <w:rsid w:val="00BA6F4F"/>
    <w:rsid w:val="00BA704E"/>
    <w:rsid w:val="00BA7059"/>
    <w:rsid w:val="00BA73B3"/>
    <w:rsid w:val="00BA7474"/>
    <w:rsid w:val="00BA76BB"/>
    <w:rsid w:val="00BB0387"/>
    <w:rsid w:val="00BB0621"/>
    <w:rsid w:val="00BB0FD3"/>
    <w:rsid w:val="00BB176C"/>
    <w:rsid w:val="00BB196F"/>
    <w:rsid w:val="00BB1B70"/>
    <w:rsid w:val="00BB2287"/>
    <w:rsid w:val="00BB2405"/>
    <w:rsid w:val="00BB24AD"/>
    <w:rsid w:val="00BB2AA5"/>
    <w:rsid w:val="00BB2CF4"/>
    <w:rsid w:val="00BB3941"/>
    <w:rsid w:val="00BB39A4"/>
    <w:rsid w:val="00BB3F71"/>
    <w:rsid w:val="00BB459C"/>
    <w:rsid w:val="00BB5621"/>
    <w:rsid w:val="00BB5ADF"/>
    <w:rsid w:val="00BB5C7E"/>
    <w:rsid w:val="00BB6362"/>
    <w:rsid w:val="00BB65A0"/>
    <w:rsid w:val="00BB698D"/>
    <w:rsid w:val="00BB6C69"/>
    <w:rsid w:val="00BB751E"/>
    <w:rsid w:val="00BB7630"/>
    <w:rsid w:val="00BB7660"/>
    <w:rsid w:val="00BB76DC"/>
    <w:rsid w:val="00BB793E"/>
    <w:rsid w:val="00BB7996"/>
    <w:rsid w:val="00BB7A77"/>
    <w:rsid w:val="00BB7E9E"/>
    <w:rsid w:val="00BC02CA"/>
    <w:rsid w:val="00BC0689"/>
    <w:rsid w:val="00BC0D3B"/>
    <w:rsid w:val="00BC1323"/>
    <w:rsid w:val="00BC156F"/>
    <w:rsid w:val="00BC1EEC"/>
    <w:rsid w:val="00BC2318"/>
    <w:rsid w:val="00BC235F"/>
    <w:rsid w:val="00BC26A3"/>
    <w:rsid w:val="00BC275D"/>
    <w:rsid w:val="00BC278D"/>
    <w:rsid w:val="00BC2AF1"/>
    <w:rsid w:val="00BC344B"/>
    <w:rsid w:val="00BC364D"/>
    <w:rsid w:val="00BC3FEC"/>
    <w:rsid w:val="00BC40AC"/>
    <w:rsid w:val="00BC428E"/>
    <w:rsid w:val="00BC4323"/>
    <w:rsid w:val="00BC448F"/>
    <w:rsid w:val="00BC5649"/>
    <w:rsid w:val="00BC59BA"/>
    <w:rsid w:val="00BC61E6"/>
    <w:rsid w:val="00BC6ACF"/>
    <w:rsid w:val="00BC6DE2"/>
    <w:rsid w:val="00BC7DCD"/>
    <w:rsid w:val="00BD0506"/>
    <w:rsid w:val="00BD0567"/>
    <w:rsid w:val="00BD0AFD"/>
    <w:rsid w:val="00BD0B91"/>
    <w:rsid w:val="00BD0D6E"/>
    <w:rsid w:val="00BD0DD8"/>
    <w:rsid w:val="00BD100F"/>
    <w:rsid w:val="00BD1DF3"/>
    <w:rsid w:val="00BD2F66"/>
    <w:rsid w:val="00BD318B"/>
    <w:rsid w:val="00BD32DC"/>
    <w:rsid w:val="00BD3998"/>
    <w:rsid w:val="00BD3B6A"/>
    <w:rsid w:val="00BD49A9"/>
    <w:rsid w:val="00BD605B"/>
    <w:rsid w:val="00BD618D"/>
    <w:rsid w:val="00BD6921"/>
    <w:rsid w:val="00BD78B3"/>
    <w:rsid w:val="00BD7A03"/>
    <w:rsid w:val="00BD7CF5"/>
    <w:rsid w:val="00BE02C9"/>
    <w:rsid w:val="00BE0432"/>
    <w:rsid w:val="00BE06ED"/>
    <w:rsid w:val="00BE0F14"/>
    <w:rsid w:val="00BE15B2"/>
    <w:rsid w:val="00BE16CC"/>
    <w:rsid w:val="00BE197E"/>
    <w:rsid w:val="00BE19C8"/>
    <w:rsid w:val="00BE21D8"/>
    <w:rsid w:val="00BE263B"/>
    <w:rsid w:val="00BE2AAF"/>
    <w:rsid w:val="00BE2B6D"/>
    <w:rsid w:val="00BE2E57"/>
    <w:rsid w:val="00BE3CFA"/>
    <w:rsid w:val="00BE3D00"/>
    <w:rsid w:val="00BE3D84"/>
    <w:rsid w:val="00BE3F5F"/>
    <w:rsid w:val="00BE3FFA"/>
    <w:rsid w:val="00BE4792"/>
    <w:rsid w:val="00BE4F72"/>
    <w:rsid w:val="00BE503E"/>
    <w:rsid w:val="00BE5166"/>
    <w:rsid w:val="00BE6092"/>
    <w:rsid w:val="00BE609F"/>
    <w:rsid w:val="00BE65F0"/>
    <w:rsid w:val="00BE6DCD"/>
    <w:rsid w:val="00BE7069"/>
    <w:rsid w:val="00BE73A5"/>
    <w:rsid w:val="00BE7A28"/>
    <w:rsid w:val="00BE7CB3"/>
    <w:rsid w:val="00BF0128"/>
    <w:rsid w:val="00BF10C6"/>
    <w:rsid w:val="00BF155E"/>
    <w:rsid w:val="00BF1869"/>
    <w:rsid w:val="00BF1B6A"/>
    <w:rsid w:val="00BF217D"/>
    <w:rsid w:val="00BF2A33"/>
    <w:rsid w:val="00BF31A9"/>
    <w:rsid w:val="00BF333A"/>
    <w:rsid w:val="00BF3995"/>
    <w:rsid w:val="00BF3CAB"/>
    <w:rsid w:val="00BF3E35"/>
    <w:rsid w:val="00BF425A"/>
    <w:rsid w:val="00BF431B"/>
    <w:rsid w:val="00BF4624"/>
    <w:rsid w:val="00BF48AD"/>
    <w:rsid w:val="00BF4DCC"/>
    <w:rsid w:val="00BF4EA0"/>
    <w:rsid w:val="00BF5119"/>
    <w:rsid w:val="00BF522B"/>
    <w:rsid w:val="00BF58D8"/>
    <w:rsid w:val="00BF63C2"/>
    <w:rsid w:val="00BF656B"/>
    <w:rsid w:val="00BF68BA"/>
    <w:rsid w:val="00BF6A0A"/>
    <w:rsid w:val="00BF732F"/>
    <w:rsid w:val="00BF73B3"/>
    <w:rsid w:val="00BF7746"/>
    <w:rsid w:val="00C00510"/>
    <w:rsid w:val="00C015B4"/>
    <w:rsid w:val="00C015F8"/>
    <w:rsid w:val="00C02F39"/>
    <w:rsid w:val="00C03816"/>
    <w:rsid w:val="00C03946"/>
    <w:rsid w:val="00C03A46"/>
    <w:rsid w:val="00C03D04"/>
    <w:rsid w:val="00C0426C"/>
    <w:rsid w:val="00C04464"/>
    <w:rsid w:val="00C049C9"/>
    <w:rsid w:val="00C04C52"/>
    <w:rsid w:val="00C05024"/>
    <w:rsid w:val="00C05437"/>
    <w:rsid w:val="00C05893"/>
    <w:rsid w:val="00C05BCE"/>
    <w:rsid w:val="00C06075"/>
    <w:rsid w:val="00C0608B"/>
    <w:rsid w:val="00C06862"/>
    <w:rsid w:val="00C06A84"/>
    <w:rsid w:val="00C06BDB"/>
    <w:rsid w:val="00C06DFD"/>
    <w:rsid w:val="00C076B4"/>
    <w:rsid w:val="00C076B7"/>
    <w:rsid w:val="00C07D49"/>
    <w:rsid w:val="00C10757"/>
    <w:rsid w:val="00C11464"/>
    <w:rsid w:val="00C11673"/>
    <w:rsid w:val="00C11931"/>
    <w:rsid w:val="00C11D13"/>
    <w:rsid w:val="00C12546"/>
    <w:rsid w:val="00C1264D"/>
    <w:rsid w:val="00C12701"/>
    <w:rsid w:val="00C131B6"/>
    <w:rsid w:val="00C135EB"/>
    <w:rsid w:val="00C138DE"/>
    <w:rsid w:val="00C13F35"/>
    <w:rsid w:val="00C15BF9"/>
    <w:rsid w:val="00C15DF9"/>
    <w:rsid w:val="00C15FB9"/>
    <w:rsid w:val="00C16697"/>
    <w:rsid w:val="00C16F56"/>
    <w:rsid w:val="00C178D2"/>
    <w:rsid w:val="00C17A81"/>
    <w:rsid w:val="00C17BC2"/>
    <w:rsid w:val="00C17FF9"/>
    <w:rsid w:val="00C20699"/>
    <w:rsid w:val="00C2094A"/>
    <w:rsid w:val="00C2130D"/>
    <w:rsid w:val="00C21472"/>
    <w:rsid w:val="00C21741"/>
    <w:rsid w:val="00C21755"/>
    <w:rsid w:val="00C21A6A"/>
    <w:rsid w:val="00C21B3D"/>
    <w:rsid w:val="00C21F7C"/>
    <w:rsid w:val="00C223AB"/>
    <w:rsid w:val="00C225FC"/>
    <w:rsid w:val="00C22943"/>
    <w:rsid w:val="00C22D81"/>
    <w:rsid w:val="00C22DE5"/>
    <w:rsid w:val="00C230A1"/>
    <w:rsid w:val="00C2394B"/>
    <w:rsid w:val="00C23A94"/>
    <w:rsid w:val="00C23B93"/>
    <w:rsid w:val="00C23BD4"/>
    <w:rsid w:val="00C23D38"/>
    <w:rsid w:val="00C23FAC"/>
    <w:rsid w:val="00C24C46"/>
    <w:rsid w:val="00C24E35"/>
    <w:rsid w:val="00C25891"/>
    <w:rsid w:val="00C25969"/>
    <w:rsid w:val="00C25E32"/>
    <w:rsid w:val="00C26A9D"/>
    <w:rsid w:val="00C26D6F"/>
    <w:rsid w:val="00C26EEC"/>
    <w:rsid w:val="00C26F9A"/>
    <w:rsid w:val="00C27507"/>
    <w:rsid w:val="00C3020D"/>
    <w:rsid w:val="00C30314"/>
    <w:rsid w:val="00C3042E"/>
    <w:rsid w:val="00C3086C"/>
    <w:rsid w:val="00C3125A"/>
    <w:rsid w:val="00C3127D"/>
    <w:rsid w:val="00C31463"/>
    <w:rsid w:val="00C31523"/>
    <w:rsid w:val="00C31981"/>
    <w:rsid w:val="00C3214D"/>
    <w:rsid w:val="00C32AE4"/>
    <w:rsid w:val="00C32DB2"/>
    <w:rsid w:val="00C334F8"/>
    <w:rsid w:val="00C3350E"/>
    <w:rsid w:val="00C33B82"/>
    <w:rsid w:val="00C33CF9"/>
    <w:rsid w:val="00C33D16"/>
    <w:rsid w:val="00C34443"/>
    <w:rsid w:val="00C34A9F"/>
    <w:rsid w:val="00C3506B"/>
    <w:rsid w:val="00C3547F"/>
    <w:rsid w:val="00C3575F"/>
    <w:rsid w:val="00C359AC"/>
    <w:rsid w:val="00C35F30"/>
    <w:rsid w:val="00C3687A"/>
    <w:rsid w:val="00C3769D"/>
    <w:rsid w:val="00C378F7"/>
    <w:rsid w:val="00C37E04"/>
    <w:rsid w:val="00C404E1"/>
    <w:rsid w:val="00C409C6"/>
    <w:rsid w:val="00C40C75"/>
    <w:rsid w:val="00C411A6"/>
    <w:rsid w:val="00C41218"/>
    <w:rsid w:val="00C4144B"/>
    <w:rsid w:val="00C41D47"/>
    <w:rsid w:val="00C43895"/>
    <w:rsid w:val="00C43B44"/>
    <w:rsid w:val="00C43DF1"/>
    <w:rsid w:val="00C441ED"/>
    <w:rsid w:val="00C44713"/>
    <w:rsid w:val="00C44E2C"/>
    <w:rsid w:val="00C45B40"/>
    <w:rsid w:val="00C45DCE"/>
    <w:rsid w:val="00C463C5"/>
    <w:rsid w:val="00C464CC"/>
    <w:rsid w:val="00C46824"/>
    <w:rsid w:val="00C4756C"/>
    <w:rsid w:val="00C47968"/>
    <w:rsid w:val="00C47BB8"/>
    <w:rsid w:val="00C509A2"/>
    <w:rsid w:val="00C5143B"/>
    <w:rsid w:val="00C51B46"/>
    <w:rsid w:val="00C51CD1"/>
    <w:rsid w:val="00C51D03"/>
    <w:rsid w:val="00C520C1"/>
    <w:rsid w:val="00C52D34"/>
    <w:rsid w:val="00C53694"/>
    <w:rsid w:val="00C53BE9"/>
    <w:rsid w:val="00C54AA3"/>
    <w:rsid w:val="00C552B1"/>
    <w:rsid w:val="00C553A6"/>
    <w:rsid w:val="00C5594E"/>
    <w:rsid w:val="00C55AC2"/>
    <w:rsid w:val="00C55B18"/>
    <w:rsid w:val="00C55B74"/>
    <w:rsid w:val="00C55D6B"/>
    <w:rsid w:val="00C5692B"/>
    <w:rsid w:val="00C5719C"/>
    <w:rsid w:val="00C573D9"/>
    <w:rsid w:val="00C57437"/>
    <w:rsid w:val="00C57B90"/>
    <w:rsid w:val="00C604D9"/>
    <w:rsid w:val="00C6065D"/>
    <w:rsid w:val="00C609CB"/>
    <w:rsid w:val="00C61B62"/>
    <w:rsid w:val="00C61BBC"/>
    <w:rsid w:val="00C6241F"/>
    <w:rsid w:val="00C6296C"/>
    <w:rsid w:val="00C63182"/>
    <w:rsid w:val="00C6336E"/>
    <w:rsid w:val="00C634BF"/>
    <w:rsid w:val="00C637A4"/>
    <w:rsid w:val="00C6399A"/>
    <w:rsid w:val="00C63A7B"/>
    <w:rsid w:val="00C64139"/>
    <w:rsid w:val="00C64409"/>
    <w:rsid w:val="00C646FD"/>
    <w:rsid w:val="00C64954"/>
    <w:rsid w:val="00C64B57"/>
    <w:rsid w:val="00C64BCD"/>
    <w:rsid w:val="00C64EEE"/>
    <w:rsid w:val="00C65A02"/>
    <w:rsid w:val="00C65D9C"/>
    <w:rsid w:val="00C65D9F"/>
    <w:rsid w:val="00C65EC7"/>
    <w:rsid w:val="00C661B3"/>
    <w:rsid w:val="00C66363"/>
    <w:rsid w:val="00C6681C"/>
    <w:rsid w:val="00C66E03"/>
    <w:rsid w:val="00C66E9A"/>
    <w:rsid w:val="00C67A05"/>
    <w:rsid w:val="00C70A80"/>
    <w:rsid w:val="00C70F44"/>
    <w:rsid w:val="00C7129D"/>
    <w:rsid w:val="00C715C0"/>
    <w:rsid w:val="00C72025"/>
    <w:rsid w:val="00C721D7"/>
    <w:rsid w:val="00C72BBB"/>
    <w:rsid w:val="00C72EF1"/>
    <w:rsid w:val="00C72F7C"/>
    <w:rsid w:val="00C7360C"/>
    <w:rsid w:val="00C7376C"/>
    <w:rsid w:val="00C73F63"/>
    <w:rsid w:val="00C74999"/>
    <w:rsid w:val="00C74C59"/>
    <w:rsid w:val="00C74D18"/>
    <w:rsid w:val="00C75B4B"/>
    <w:rsid w:val="00C75F8A"/>
    <w:rsid w:val="00C7608F"/>
    <w:rsid w:val="00C76097"/>
    <w:rsid w:val="00C761EF"/>
    <w:rsid w:val="00C76531"/>
    <w:rsid w:val="00C76CC1"/>
    <w:rsid w:val="00C77521"/>
    <w:rsid w:val="00C777E8"/>
    <w:rsid w:val="00C8072C"/>
    <w:rsid w:val="00C807B1"/>
    <w:rsid w:val="00C807D6"/>
    <w:rsid w:val="00C80813"/>
    <w:rsid w:val="00C80A9E"/>
    <w:rsid w:val="00C80C0C"/>
    <w:rsid w:val="00C81A37"/>
    <w:rsid w:val="00C81C21"/>
    <w:rsid w:val="00C824FF"/>
    <w:rsid w:val="00C82C50"/>
    <w:rsid w:val="00C82DD2"/>
    <w:rsid w:val="00C83146"/>
    <w:rsid w:val="00C836C1"/>
    <w:rsid w:val="00C8399E"/>
    <w:rsid w:val="00C839ED"/>
    <w:rsid w:val="00C83B51"/>
    <w:rsid w:val="00C8433E"/>
    <w:rsid w:val="00C84470"/>
    <w:rsid w:val="00C845FC"/>
    <w:rsid w:val="00C84DC2"/>
    <w:rsid w:val="00C8512F"/>
    <w:rsid w:val="00C851EC"/>
    <w:rsid w:val="00C854D2"/>
    <w:rsid w:val="00C85A5D"/>
    <w:rsid w:val="00C86134"/>
    <w:rsid w:val="00C87144"/>
    <w:rsid w:val="00C87502"/>
    <w:rsid w:val="00C87F17"/>
    <w:rsid w:val="00C87FA5"/>
    <w:rsid w:val="00C90B6F"/>
    <w:rsid w:val="00C91150"/>
    <w:rsid w:val="00C91187"/>
    <w:rsid w:val="00C915BF"/>
    <w:rsid w:val="00C918C1"/>
    <w:rsid w:val="00C91D9E"/>
    <w:rsid w:val="00C9247A"/>
    <w:rsid w:val="00C9278F"/>
    <w:rsid w:val="00C93009"/>
    <w:rsid w:val="00C937E0"/>
    <w:rsid w:val="00C93871"/>
    <w:rsid w:val="00C93E72"/>
    <w:rsid w:val="00C94016"/>
    <w:rsid w:val="00C942F7"/>
    <w:rsid w:val="00C94349"/>
    <w:rsid w:val="00C944A4"/>
    <w:rsid w:val="00C945CB"/>
    <w:rsid w:val="00C96163"/>
    <w:rsid w:val="00C969AD"/>
    <w:rsid w:val="00C96BFB"/>
    <w:rsid w:val="00C96C6A"/>
    <w:rsid w:val="00C96C7B"/>
    <w:rsid w:val="00C96D00"/>
    <w:rsid w:val="00C97107"/>
    <w:rsid w:val="00C9729E"/>
    <w:rsid w:val="00C9778F"/>
    <w:rsid w:val="00C97FF7"/>
    <w:rsid w:val="00CA0D1A"/>
    <w:rsid w:val="00CA0D6A"/>
    <w:rsid w:val="00CA0E3A"/>
    <w:rsid w:val="00CA0E65"/>
    <w:rsid w:val="00CA2ADB"/>
    <w:rsid w:val="00CA2BD2"/>
    <w:rsid w:val="00CA2BE9"/>
    <w:rsid w:val="00CA34B4"/>
    <w:rsid w:val="00CA376E"/>
    <w:rsid w:val="00CA37B3"/>
    <w:rsid w:val="00CA3D58"/>
    <w:rsid w:val="00CA45C5"/>
    <w:rsid w:val="00CA463A"/>
    <w:rsid w:val="00CA46D4"/>
    <w:rsid w:val="00CA485D"/>
    <w:rsid w:val="00CA5599"/>
    <w:rsid w:val="00CA5828"/>
    <w:rsid w:val="00CA59DD"/>
    <w:rsid w:val="00CA5C73"/>
    <w:rsid w:val="00CA6040"/>
    <w:rsid w:val="00CA605A"/>
    <w:rsid w:val="00CA6534"/>
    <w:rsid w:val="00CA6FC2"/>
    <w:rsid w:val="00CA70A6"/>
    <w:rsid w:val="00CA7327"/>
    <w:rsid w:val="00CA7797"/>
    <w:rsid w:val="00CA7A22"/>
    <w:rsid w:val="00CA7BDF"/>
    <w:rsid w:val="00CA7E97"/>
    <w:rsid w:val="00CB057F"/>
    <w:rsid w:val="00CB082A"/>
    <w:rsid w:val="00CB0E07"/>
    <w:rsid w:val="00CB0ED0"/>
    <w:rsid w:val="00CB1130"/>
    <w:rsid w:val="00CB11E6"/>
    <w:rsid w:val="00CB18A4"/>
    <w:rsid w:val="00CB1E95"/>
    <w:rsid w:val="00CB26B8"/>
    <w:rsid w:val="00CB2A28"/>
    <w:rsid w:val="00CB2BF9"/>
    <w:rsid w:val="00CB2E31"/>
    <w:rsid w:val="00CB3CB4"/>
    <w:rsid w:val="00CB410F"/>
    <w:rsid w:val="00CB418C"/>
    <w:rsid w:val="00CB43C5"/>
    <w:rsid w:val="00CB4949"/>
    <w:rsid w:val="00CB5488"/>
    <w:rsid w:val="00CB5FE1"/>
    <w:rsid w:val="00CB610A"/>
    <w:rsid w:val="00CB6456"/>
    <w:rsid w:val="00CB6681"/>
    <w:rsid w:val="00CB6F53"/>
    <w:rsid w:val="00CB73C1"/>
    <w:rsid w:val="00CB7461"/>
    <w:rsid w:val="00CB7510"/>
    <w:rsid w:val="00CB7607"/>
    <w:rsid w:val="00CB781A"/>
    <w:rsid w:val="00CB7DAD"/>
    <w:rsid w:val="00CC008B"/>
    <w:rsid w:val="00CC0186"/>
    <w:rsid w:val="00CC0BA0"/>
    <w:rsid w:val="00CC15F8"/>
    <w:rsid w:val="00CC1BB1"/>
    <w:rsid w:val="00CC1CCE"/>
    <w:rsid w:val="00CC1DAA"/>
    <w:rsid w:val="00CC234A"/>
    <w:rsid w:val="00CC25AC"/>
    <w:rsid w:val="00CC26E0"/>
    <w:rsid w:val="00CC2981"/>
    <w:rsid w:val="00CC3900"/>
    <w:rsid w:val="00CC3B08"/>
    <w:rsid w:val="00CC3E99"/>
    <w:rsid w:val="00CC3EA6"/>
    <w:rsid w:val="00CC40B7"/>
    <w:rsid w:val="00CC48A6"/>
    <w:rsid w:val="00CC4F68"/>
    <w:rsid w:val="00CC4FD7"/>
    <w:rsid w:val="00CC5DEF"/>
    <w:rsid w:val="00CC6602"/>
    <w:rsid w:val="00CC6CB0"/>
    <w:rsid w:val="00CC6DC0"/>
    <w:rsid w:val="00CC77AA"/>
    <w:rsid w:val="00CC7B9E"/>
    <w:rsid w:val="00CC7E61"/>
    <w:rsid w:val="00CD01E1"/>
    <w:rsid w:val="00CD0D64"/>
    <w:rsid w:val="00CD0F58"/>
    <w:rsid w:val="00CD14F5"/>
    <w:rsid w:val="00CD1681"/>
    <w:rsid w:val="00CD1FE7"/>
    <w:rsid w:val="00CD237A"/>
    <w:rsid w:val="00CD26B0"/>
    <w:rsid w:val="00CD2A6C"/>
    <w:rsid w:val="00CD2DB8"/>
    <w:rsid w:val="00CD3C90"/>
    <w:rsid w:val="00CD3C92"/>
    <w:rsid w:val="00CD3ECE"/>
    <w:rsid w:val="00CD3F33"/>
    <w:rsid w:val="00CD4981"/>
    <w:rsid w:val="00CD4A4D"/>
    <w:rsid w:val="00CD4B64"/>
    <w:rsid w:val="00CD51C7"/>
    <w:rsid w:val="00CD526D"/>
    <w:rsid w:val="00CD59C2"/>
    <w:rsid w:val="00CD5C65"/>
    <w:rsid w:val="00CD67C6"/>
    <w:rsid w:val="00CD6EB9"/>
    <w:rsid w:val="00CD6FBC"/>
    <w:rsid w:val="00CD7594"/>
    <w:rsid w:val="00CD7692"/>
    <w:rsid w:val="00CD7C87"/>
    <w:rsid w:val="00CE0166"/>
    <w:rsid w:val="00CE0286"/>
    <w:rsid w:val="00CE0817"/>
    <w:rsid w:val="00CE09DB"/>
    <w:rsid w:val="00CE0A2B"/>
    <w:rsid w:val="00CE0D7E"/>
    <w:rsid w:val="00CE0F61"/>
    <w:rsid w:val="00CE1523"/>
    <w:rsid w:val="00CE17EF"/>
    <w:rsid w:val="00CE222E"/>
    <w:rsid w:val="00CE2E68"/>
    <w:rsid w:val="00CE3015"/>
    <w:rsid w:val="00CE308F"/>
    <w:rsid w:val="00CE3AC8"/>
    <w:rsid w:val="00CE41CF"/>
    <w:rsid w:val="00CE4659"/>
    <w:rsid w:val="00CE4715"/>
    <w:rsid w:val="00CE4DBE"/>
    <w:rsid w:val="00CE64EF"/>
    <w:rsid w:val="00CE6594"/>
    <w:rsid w:val="00CE69CF"/>
    <w:rsid w:val="00CE7262"/>
    <w:rsid w:val="00CE728A"/>
    <w:rsid w:val="00CE76EB"/>
    <w:rsid w:val="00CE7743"/>
    <w:rsid w:val="00CE7BB8"/>
    <w:rsid w:val="00CE7FE7"/>
    <w:rsid w:val="00CF00E4"/>
    <w:rsid w:val="00CF02B3"/>
    <w:rsid w:val="00CF0856"/>
    <w:rsid w:val="00CF0A8A"/>
    <w:rsid w:val="00CF170E"/>
    <w:rsid w:val="00CF1FB7"/>
    <w:rsid w:val="00CF1FCA"/>
    <w:rsid w:val="00CF2009"/>
    <w:rsid w:val="00CF20E5"/>
    <w:rsid w:val="00CF23C3"/>
    <w:rsid w:val="00CF3498"/>
    <w:rsid w:val="00CF3968"/>
    <w:rsid w:val="00CF3FEA"/>
    <w:rsid w:val="00CF5022"/>
    <w:rsid w:val="00CF5535"/>
    <w:rsid w:val="00CF5F0F"/>
    <w:rsid w:val="00CF6134"/>
    <w:rsid w:val="00CF6475"/>
    <w:rsid w:val="00CF6528"/>
    <w:rsid w:val="00CF6B09"/>
    <w:rsid w:val="00CF710C"/>
    <w:rsid w:val="00CF753E"/>
    <w:rsid w:val="00CF78C4"/>
    <w:rsid w:val="00CF7ADF"/>
    <w:rsid w:val="00CF7E9F"/>
    <w:rsid w:val="00CF7FE2"/>
    <w:rsid w:val="00D002AD"/>
    <w:rsid w:val="00D00662"/>
    <w:rsid w:val="00D00704"/>
    <w:rsid w:val="00D008AC"/>
    <w:rsid w:val="00D00B67"/>
    <w:rsid w:val="00D00DE6"/>
    <w:rsid w:val="00D01170"/>
    <w:rsid w:val="00D01517"/>
    <w:rsid w:val="00D01868"/>
    <w:rsid w:val="00D01B78"/>
    <w:rsid w:val="00D01D1D"/>
    <w:rsid w:val="00D03660"/>
    <w:rsid w:val="00D03DC7"/>
    <w:rsid w:val="00D041A8"/>
    <w:rsid w:val="00D041D5"/>
    <w:rsid w:val="00D04B44"/>
    <w:rsid w:val="00D053D3"/>
    <w:rsid w:val="00D053E8"/>
    <w:rsid w:val="00D059C2"/>
    <w:rsid w:val="00D05B50"/>
    <w:rsid w:val="00D05C1F"/>
    <w:rsid w:val="00D060CF"/>
    <w:rsid w:val="00D0681A"/>
    <w:rsid w:val="00D072EE"/>
    <w:rsid w:val="00D101E0"/>
    <w:rsid w:val="00D10645"/>
    <w:rsid w:val="00D10EF1"/>
    <w:rsid w:val="00D111A0"/>
    <w:rsid w:val="00D1147A"/>
    <w:rsid w:val="00D11560"/>
    <w:rsid w:val="00D1182C"/>
    <w:rsid w:val="00D119F7"/>
    <w:rsid w:val="00D11B6E"/>
    <w:rsid w:val="00D1209B"/>
    <w:rsid w:val="00D12323"/>
    <w:rsid w:val="00D12AA5"/>
    <w:rsid w:val="00D12E0E"/>
    <w:rsid w:val="00D12E7E"/>
    <w:rsid w:val="00D13275"/>
    <w:rsid w:val="00D13754"/>
    <w:rsid w:val="00D13D98"/>
    <w:rsid w:val="00D14044"/>
    <w:rsid w:val="00D14510"/>
    <w:rsid w:val="00D146BC"/>
    <w:rsid w:val="00D14BC4"/>
    <w:rsid w:val="00D1515D"/>
    <w:rsid w:val="00D16C22"/>
    <w:rsid w:val="00D17172"/>
    <w:rsid w:val="00D17337"/>
    <w:rsid w:val="00D17520"/>
    <w:rsid w:val="00D17893"/>
    <w:rsid w:val="00D20A8A"/>
    <w:rsid w:val="00D20DA8"/>
    <w:rsid w:val="00D20FA9"/>
    <w:rsid w:val="00D21706"/>
    <w:rsid w:val="00D21829"/>
    <w:rsid w:val="00D21B96"/>
    <w:rsid w:val="00D221B3"/>
    <w:rsid w:val="00D224DA"/>
    <w:rsid w:val="00D2268A"/>
    <w:rsid w:val="00D226C3"/>
    <w:rsid w:val="00D22A6E"/>
    <w:rsid w:val="00D22EBC"/>
    <w:rsid w:val="00D2323E"/>
    <w:rsid w:val="00D23390"/>
    <w:rsid w:val="00D23816"/>
    <w:rsid w:val="00D2392D"/>
    <w:rsid w:val="00D23C33"/>
    <w:rsid w:val="00D23F3F"/>
    <w:rsid w:val="00D23F78"/>
    <w:rsid w:val="00D24108"/>
    <w:rsid w:val="00D24214"/>
    <w:rsid w:val="00D244E0"/>
    <w:rsid w:val="00D24D15"/>
    <w:rsid w:val="00D24EE2"/>
    <w:rsid w:val="00D24F12"/>
    <w:rsid w:val="00D24F42"/>
    <w:rsid w:val="00D252BC"/>
    <w:rsid w:val="00D256BA"/>
    <w:rsid w:val="00D25E14"/>
    <w:rsid w:val="00D26172"/>
    <w:rsid w:val="00D262D3"/>
    <w:rsid w:val="00D26D7F"/>
    <w:rsid w:val="00D277D6"/>
    <w:rsid w:val="00D27E7C"/>
    <w:rsid w:val="00D302EB"/>
    <w:rsid w:val="00D30880"/>
    <w:rsid w:val="00D30A3A"/>
    <w:rsid w:val="00D314AA"/>
    <w:rsid w:val="00D31D6C"/>
    <w:rsid w:val="00D32051"/>
    <w:rsid w:val="00D328E4"/>
    <w:rsid w:val="00D32CB1"/>
    <w:rsid w:val="00D32F09"/>
    <w:rsid w:val="00D330BA"/>
    <w:rsid w:val="00D33224"/>
    <w:rsid w:val="00D333C2"/>
    <w:rsid w:val="00D333FD"/>
    <w:rsid w:val="00D33934"/>
    <w:rsid w:val="00D33DFB"/>
    <w:rsid w:val="00D33F20"/>
    <w:rsid w:val="00D3477E"/>
    <w:rsid w:val="00D34844"/>
    <w:rsid w:val="00D34996"/>
    <w:rsid w:val="00D34C65"/>
    <w:rsid w:val="00D35125"/>
    <w:rsid w:val="00D35217"/>
    <w:rsid w:val="00D356AA"/>
    <w:rsid w:val="00D360F3"/>
    <w:rsid w:val="00D36252"/>
    <w:rsid w:val="00D37150"/>
    <w:rsid w:val="00D37CB0"/>
    <w:rsid w:val="00D37D48"/>
    <w:rsid w:val="00D37F7C"/>
    <w:rsid w:val="00D37F94"/>
    <w:rsid w:val="00D402A0"/>
    <w:rsid w:val="00D406E7"/>
    <w:rsid w:val="00D40ACB"/>
    <w:rsid w:val="00D40AF9"/>
    <w:rsid w:val="00D40C66"/>
    <w:rsid w:val="00D4169C"/>
    <w:rsid w:val="00D41C03"/>
    <w:rsid w:val="00D41DCB"/>
    <w:rsid w:val="00D41F92"/>
    <w:rsid w:val="00D42891"/>
    <w:rsid w:val="00D4429B"/>
    <w:rsid w:val="00D4430D"/>
    <w:rsid w:val="00D44448"/>
    <w:rsid w:val="00D44A7F"/>
    <w:rsid w:val="00D44E93"/>
    <w:rsid w:val="00D45283"/>
    <w:rsid w:val="00D4552F"/>
    <w:rsid w:val="00D457D3"/>
    <w:rsid w:val="00D4591D"/>
    <w:rsid w:val="00D460C5"/>
    <w:rsid w:val="00D461CF"/>
    <w:rsid w:val="00D46224"/>
    <w:rsid w:val="00D463C2"/>
    <w:rsid w:val="00D47115"/>
    <w:rsid w:val="00D508F2"/>
    <w:rsid w:val="00D50A68"/>
    <w:rsid w:val="00D50A9B"/>
    <w:rsid w:val="00D5130F"/>
    <w:rsid w:val="00D5180B"/>
    <w:rsid w:val="00D51ADE"/>
    <w:rsid w:val="00D51F34"/>
    <w:rsid w:val="00D51F53"/>
    <w:rsid w:val="00D5238E"/>
    <w:rsid w:val="00D523EA"/>
    <w:rsid w:val="00D52773"/>
    <w:rsid w:val="00D52A6C"/>
    <w:rsid w:val="00D52B1C"/>
    <w:rsid w:val="00D52BF2"/>
    <w:rsid w:val="00D534E2"/>
    <w:rsid w:val="00D5362E"/>
    <w:rsid w:val="00D54AF8"/>
    <w:rsid w:val="00D54DFF"/>
    <w:rsid w:val="00D54F24"/>
    <w:rsid w:val="00D550C7"/>
    <w:rsid w:val="00D55110"/>
    <w:rsid w:val="00D551C6"/>
    <w:rsid w:val="00D5594D"/>
    <w:rsid w:val="00D55B5E"/>
    <w:rsid w:val="00D55DB2"/>
    <w:rsid w:val="00D5634D"/>
    <w:rsid w:val="00D563FA"/>
    <w:rsid w:val="00D56E00"/>
    <w:rsid w:val="00D56E97"/>
    <w:rsid w:val="00D57866"/>
    <w:rsid w:val="00D57AF8"/>
    <w:rsid w:val="00D57DA3"/>
    <w:rsid w:val="00D57E33"/>
    <w:rsid w:val="00D60185"/>
    <w:rsid w:val="00D6096C"/>
    <w:rsid w:val="00D60D60"/>
    <w:rsid w:val="00D60DD1"/>
    <w:rsid w:val="00D61711"/>
    <w:rsid w:val="00D61B60"/>
    <w:rsid w:val="00D61C89"/>
    <w:rsid w:val="00D61F0E"/>
    <w:rsid w:val="00D6231B"/>
    <w:rsid w:val="00D62989"/>
    <w:rsid w:val="00D62D08"/>
    <w:rsid w:val="00D636AF"/>
    <w:rsid w:val="00D638A4"/>
    <w:rsid w:val="00D63B97"/>
    <w:rsid w:val="00D63C7C"/>
    <w:rsid w:val="00D63D15"/>
    <w:rsid w:val="00D6407A"/>
    <w:rsid w:val="00D643C3"/>
    <w:rsid w:val="00D6468D"/>
    <w:rsid w:val="00D64827"/>
    <w:rsid w:val="00D652AF"/>
    <w:rsid w:val="00D65DE6"/>
    <w:rsid w:val="00D66038"/>
    <w:rsid w:val="00D664E7"/>
    <w:rsid w:val="00D66C4E"/>
    <w:rsid w:val="00D66E8D"/>
    <w:rsid w:val="00D671D6"/>
    <w:rsid w:val="00D672E5"/>
    <w:rsid w:val="00D673F2"/>
    <w:rsid w:val="00D674DA"/>
    <w:rsid w:val="00D67783"/>
    <w:rsid w:val="00D67D79"/>
    <w:rsid w:val="00D7001C"/>
    <w:rsid w:val="00D70099"/>
    <w:rsid w:val="00D702E7"/>
    <w:rsid w:val="00D705FE"/>
    <w:rsid w:val="00D70809"/>
    <w:rsid w:val="00D708B7"/>
    <w:rsid w:val="00D70AFB"/>
    <w:rsid w:val="00D70BFF"/>
    <w:rsid w:val="00D70F13"/>
    <w:rsid w:val="00D710B2"/>
    <w:rsid w:val="00D716B6"/>
    <w:rsid w:val="00D71BF7"/>
    <w:rsid w:val="00D72556"/>
    <w:rsid w:val="00D72667"/>
    <w:rsid w:val="00D727DD"/>
    <w:rsid w:val="00D72B05"/>
    <w:rsid w:val="00D72B90"/>
    <w:rsid w:val="00D72E03"/>
    <w:rsid w:val="00D73154"/>
    <w:rsid w:val="00D73E8C"/>
    <w:rsid w:val="00D73FA5"/>
    <w:rsid w:val="00D741DD"/>
    <w:rsid w:val="00D74481"/>
    <w:rsid w:val="00D7482B"/>
    <w:rsid w:val="00D7490D"/>
    <w:rsid w:val="00D7497A"/>
    <w:rsid w:val="00D74F7C"/>
    <w:rsid w:val="00D754D6"/>
    <w:rsid w:val="00D755FA"/>
    <w:rsid w:val="00D75848"/>
    <w:rsid w:val="00D759B6"/>
    <w:rsid w:val="00D763CD"/>
    <w:rsid w:val="00D76B7A"/>
    <w:rsid w:val="00D76F49"/>
    <w:rsid w:val="00D770FC"/>
    <w:rsid w:val="00D77D9F"/>
    <w:rsid w:val="00D81321"/>
    <w:rsid w:val="00D814FE"/>
    <w:rsid w:val="00D81779"/>
    <w:rsid w:val="00D81A1C"/>
    <w:rsid w:val="00D821A3"/>
    <w:rsid w:val="00D824D1"/>
    <w:rsid w:val="00D8251A"/>
    <w:rsid w:val="00D8273A"/>
    <w:rsid w:val="00D8286E"/>
    <w:rsid w:val="00D82966"/>
    <w:rsid w:val="00D82D05"/>
    <w:rsid w:val="00D82F4E"/>
    <w:rsid w:val="00D84313"/>
    <w:rsid w:val="00D850D4"/>
    <w:rsid w:val="00D855B9"/>
    <w:rsid w:val="00D8561E"/>
    <w:rsid w:val="00D85C71"/>
    <w:rsid w:val="00D85EBE"/>
    <w:rsid w:val="00D8680E"/>
    <w:rsid w:val="00D86E77"/>
    <w:rsid w:val="00D87B6C"/>
    <w:rsid w:val="00D910B6"/>
    <w:rsid w:val="00D91211"/>
    <w:rsid w:val="00D914E4"/>
    <w:rsid w:val="00D915E8"/>
    <w:rsid w:val="00D91930"/>
    <w:rsid w:val="00D91A2E"/>
    <w:rsid w:val="00D91B21"/>
    <w:rsid w:val="00D92140"/>
    <w:rsid w:val="00D921F8"/>
    <w:rsid w:val="00D92499"/>
    <w:rsid w:val="00D930B9"/>
    <w:rsid w:val="00D93335"/>
    <w:rsid w:val="00D938D0"/>
    <w:rsid w:val="00D93A58"/>
    <w:rsid w:val="00D94030"/>
    <w:rsid w:val="00D9403D"/>
    <w:rsid w:val="00D94583"/>
    <w:rsid w:val="00D947D3"/>
    <w:rsid w:val="00D947D8"/>
    <w:rsid w:val="00D9486A"/>
    <w:rsid w:val="00D949B4"/>
    <w:rsid w:val="00D94FC9"/>
    <w:rsid w:val="00D95836"/>
    <w:rsid w:val="00D95A98"/>
    <w:rsid w:val="00D95E18"/>
    <w:rsid w:val="00D95F76"/>
    <w:rsid w:val="00D964B2"/>
    <w:rsid w:val="00D97046"/>
    <w:rsid w:val="00D9765B"/>
    <w:rsid w:val="00D97FAA"/>
    <w:rsid w:val="00DA00C8"/>
    <w:rsid w:val="00DA017D"/>
    <w:rsid w:val="00DA06A3"/>
    <w:rsid w:val="00DA0AD8"/>
    <w:rsid w:val="00DA0CA1"/>
    <w:rsid w:val="00DA12BD"/>
    <w:rsid w:val="00DA1426"/>
    <w:rsid w:val="00DA14CE"/>
    <w:rsid w:val="00DA190A"/>
    <w:rsid w:val="00DA244D"/>
    <w:rsid w:val="00DA26BB"/>
    <w:rsid w:val="00DA277F"/>
    <w:rsid w:val="00DA36F5"/>
    <w:rsid w:val="00DA3764"/>
    <w:rsid w:val="00DA380D"/>
    <w:rsid w:val="00DA4510"/>
    <w:rsid w:val="00DA50E9"/>
    <w:rsid w:val="00DA538A"/>
    <w:rsid w:val="00DA54EA"/>
    <w:rsid w:val="00DA5C54"/>
    <w:rsid w:val="00DA64D2"/>
    <w:rsid w:val="00DA6EF4"/>
    <w:rsid w:val="00DA7150"/>
    <w:rsid w:val="00DA7151"/>
    <w:rsid w:val="00DA7307"/>
    <w:rsid w:val="00DA755F"/>
    <w:rsid w:val="00DA7E03"/>
    <w:rsid w:val="00DA7FD6"/>
    <w:rsid w:val="00DB0012"/>
    <w:rsid w:val="00DB0C09"/>
    <w:rsid w:val="00DB0D1B"/>
    <w:rsid w:val="00DB11DB"/>
    <w:rsid w:val="00DB121C"/>
    <w:rsid w:val="00DB17E4"/>
    <w:rsid w:val="00DB22A5"/>
    <w:rsid w:val="00DB2952"/>
    <w:rsid w:val="00DB2AC5"/>
    <w:rsid w:val="00DB327A"/>
    <w:rsid w:val="00DB3854"/>
    <w:rsid w:val="00DB45C1"/>
    <w:rsid w:val="00DB4A28"/>
    <w:rsid w:val="00DB4D1F"/>
    <w:rsid w:val="00DB4D50"/>
    <w:rsid w:val="00DB4F90"/>
    <w:rsid w:val="00DB5B84"/>
    <w:rsid w:val="00DB5EF4"/>
    <w:rsid w:val="00DB62B5"/>
    <w:rsid w:val="00DB6432"/>
    <w:rsid w:val="00DB7993"/>
    <w:rsid w:val="00DB7ACA"/>
    <w:rsid w:val="00DB7FBE"/>
    <w:rsid w:val="00DC0559"/>
    <w:rsid w:val="00DC069C"/>
    <w:rsid w:val="00DC0B54"/>
    <w:rsid w:val="00DC0BE9"/>
    <w:rsid w:val="00DC0EF3"/>
    <w:rsid w:val="00DC1289"/>
    <w:rsid w:val="00DC1940"/>
    <w:rsid w:val="00DC1C1C"/>
    <w:rsid w:val="00DC1C28"/>
    <w:rsid w:val="00DC1DE5"/>
    <w:rsid w:val="00DC209E"/>
    <w:rsid w:val="00DC23AB"/>
    <w:rsid w:val="00DC2496"/>
    <w:rsid w:val="00DC28F8"/>
    <w:rsid w:val="00DC3444"/>
    <w:rsid w:val="00DC34BA"/>
    <w:rsid w:val="00DC41C9"/>
    <w:rsid w:val="00DC4223"/>
    <w:rsid w:val="00DC44EB"/>
    <w:rsid w:val="00DC510A"/>
    <w:rsid w:val="00DC518A"/>
    <w:rsid w:val="00DC6093"/>
    <w:rsid w:val="00DC6AD1"/>
    <w:rsid w:val="00DC6CC5"/>
    <w:rsid w:val="00DC72E0"/>
    <w:rsid w:val="00DC7673"/>
    <w:rsid w:val="00DD0A84"/>
    <w:rsid w:val="00DD0B25"/>
    <w:rsid w:val="00DD0B94"/>
    <w:rsid w:val="00DD0CE1"/>
    <w:rsid w:val="00DD0F79"/>
    <w:rsid w:val="00DD1802"/>
    <w:rsid w:val="00DD2016"/>
    <w:rsid w:val="00DD21E1"/>
    <w:rsid w:val="00DD223E"/>
    <w:rsid w:val="00DD2254"/>
    <w:rsid w:val="00DD2826"/>
    <w:rsid w:val="00DD2B5D"/>
    <w:rsid w:val="00DD2C80"/>
    <w:rsid w:val="00DD2ED4"/>
    <w:rsid w:val="00DD328A"/>
    <w:rsid w:val="00DD3389"/>
    <w:rsid w:val="00DD446D"/>
    <w:rsid w:val="00DD4990"/>
    <w:rsid w:val="00DD5566"/>
    <w:rsid w:val="00DD5C74"/>
    <w:rsid w:val="00DD696A"/>
    <w:rsid w:val="00DD699A"/>
    <w:rsid w:val="00DD6AD2"/>
    <w:rsid w:val="00DD6F6E"/>
    <w:rsid w:val="00DD7964"/>
    <w:rsid w:val="00DD7A1E"/>
    <w:rsid w:val="00DD7BFF"/>
    <w:rsid w:val="00DD7C78"/>
    <w:rsid w:val="00DD7CCC"/>
    <w:rsid w:val="00DE0870"/>
    <w:rsid w:val="00DE0A76"/>
    <w:rsid w:val="00DE0F79"/>
    <w:rsid w:val="00DE11D2"/>
    <w:rsid w:val="00DE2132"/>
    <w:rsid w:val="00DE29B8"/>
    <w:rsid w:val="00DE2AFA"/>
    <w:rsid w:val="00DE2E20"/>
    <w:rsid w:val="00DE2E7B"/>
    <w:rsid w:val="00DE31E8"/>
    <w:rsid w:val="00DE3305"/>
    <w:rsid w:val="00DE3A4C"/>
    <w:rsid w:val="00DE3DFE"/>
    <w:rsid w:val="00DE427D"/>
    <w:rsid w:val="00DE4672"/>
    <w:rsid w:val="00DE46E1"/>
    <w:rsid w:val="00DE47B3"/>
    <w:rsid w:val="00DE4A23"/>
    <w:rsid w:val="00DE4D1C"/>
    <w:rsid w:val="00DE4D85"/>
    <w:rsid w:val="00DE4D8C"/>
    <w:rsid w:val="00DE4DB2"/>
    <w:rsid w:val="00DE4E0E"/>
    <w:rsid w:val="00DE4E8D"/>
    <w:rsid w:val="00DE5267"/>
    <w:rsid w:val="00DE5276"/>
    <w:rsid w:val="00DE5469"/>
    <w:rsid w:val="00DE57D4"/>
    <w:rsid w:val="00DE5F9A"/>
    <w:rsid w:val="00DE6268"/>
    <w:rsid w:val="00DE68D5"/>
    <w:rsid w:val="00DE6967"/>
    <w:rsid w:val="00DE6AD9"/>
    <w:rsid w:val="00DE6D21"/>
    <w:rsid w:val="00DE6F39"/>
    <w:rsid w:val="00DE7082"/>
    <w:rsid w:val="00DE7846"/>
    <w:rsid w:val="00DE7DD0"/>
    <w:rsid w:val="00DF04AD"/>
    <w:rsid w:val="00DF0E72"/>
    <w:rsid w:val="00DF11EE"/>
    <w:rsid w:val="00DF1F9A"/>
    <w:rsid w:val="00DF21F2"/>
    <w:rsid w:val="00DF275D"/>
    <w:rsid w:val="00DF2996"/>
    <w:rsid w:val="00DF353F"/>
    <w:rsid w:val="00DF3687"/>
    <w:rsid w:val="00DF393F"/>
    <w:rsid w:val="00DF3E58"/>
    <w:rsid w:val="00DF3F0C"/>
    <w:rsid w:val="00DF407F"/>
    <w:rsid w:val="00DF417D"/>
    <w:rsid w:val="00DF45CE"/>
    <w:rsid w:val="00DF4F2A"/>
    <w:rsid w:val="00DF505A"/>
    <w:rsid w:val="00DF5200"/>
    <w:rsid w:val="00DF6023"/>
    <w:rsid w:val="00DF62B4"/>
    <w:rsid w:val="00DF63FA"/>
    <w:rsid w:val="00DF68B3"/>
    <w:rsid w:val="00DF74A3"/>
    <w:rsid w:val="00DF7524"/>
    <w:rsid w:val="00DF7536"/>
    <w:rsid w:val="00DF75D3"/>
    <w:rsid w:val="00DF7B82"/>
    <w:rsid w:val="00DF7BAF"/>
    <w:rsid w:val="00E00F7C"/>
    <w:rsid w:val="00E00F82"/>
    <w:rsid w:val="00E010EF"/>
    <w:rsid w:val="00E01514"/>
    <w:rsid w:val="00E01CAC"/>
    <w:rsid w:val="00E0322E"/>
    <w:rsid w:val="00E0373D"/>
    <w:rsid w:val="00E03BF7"/>
    <w:rsid w:val="00E040AD"/>
    <w:rsid w:val="00E05071"/>
    <w:rsid w:val="00E05089"/>
    <w:rsid w:val="00E05409"/>
    <w:rsid w:val="00E05599"/>
    <w:rsid w:val="00E05CC4"/>
    <w:rsid w:val="00E064BD"/>
    <w:rsid w:val="00E065B0"/>
    <w:rsid w:val="00E06AE2"/>
    <w:rsid w:val="00E06F5B"/>
    <w:rsid w:val="00E0706F"/>
    <w:rsid w:val="00E072E8"/>
    <w:rsid w:val="00E0761B"/>
    <w:rsid w:val="00E07926"/>
    <w:rsid w:val="00E0797F"/>
    <w:rsid w:val="00E10151"/>
    <w:rsid w:val="00E1055B"/>
    <w:rsid w:val="00E10867"/>
    <w:rsid w:val="00E1159B"/>
    <w:rsid w:val="00E11684"/>
    <w:rsid w:val="00E119E5"/>
    <w:rsid w:val="00E11DE5"/>
    <w:rsid w:val="00E12601"/>
    <w:rsid w:val="00E12A2B"/>
    <w:rsid w:val="00E12AED"/>
    <w:rsid w:val="00E13045"/>
    <w:rsid w:val="00E130A9"/>
    <w:rsid w:val="00E1314D"/>
    <w:rsid w:val="00E13220"/>
    <w:rsid w:val="00E132B1"/>
    <w:rsid w:val="00E1357E"/>
    <w:rsid w:val="00E14C15"/>
    <w:rsid w:val="00E1517E"/>
    <w:rsid w:val="00E156C0"/>
    <w:rsid w:val="00E1601E"/>
    <w:rsid w:val="00E163D5"/>
    <w:rsid w:val="00E164A5"/>
    <w:rsid w:val="00E16DBF"/>
    <w:rsid w:val="00E16FCF"/>
    <w:rsid w:val="00E17599"/>
    <w:rsid w:val="00E175E2"/>
    <w:rsid w:val="00E1793B"/>
    <w:rsid w:val="00E2004C"/>
    <w:rsid w:val="00E200A4"/>
    <w:rsid w:val="00E201AD"/>
    <w:rsid w:val="00E2031C"/>
    <w:rsid w:val="00E205FA"/>
    <w:rsid w:val="00E20EE8"/>
    <w:rsid w:val="00E219A1"/>
    <w:rsid w:val="00E22477"/>
    <w:rsid w:val="00E225A5"/>
    <w:rsid w:val="00E2293F"/>
    <w:rsid w:val="00E22BE8"/>
    <w:rsid w:val="00E22F26"/>
    <w:rsid w:val="00E23249"/>
    <w:rsid w:val="00E2348B"/>
    <w:rsid w:val="00E23619"/>
    <w:rsid w:val="00E2379F"/>
    <w:rsid w:val="00E23D48"/>
    <w:rsid w:val="00E23D86"/>
    <w:rsid w:val="00E23F22"/>
    <w:rsid w:val="00E24155"/>
    <w:rsid w:val="00E2461C"/>
    <w:rsid w:val="00E24665"/>
    <w:rsid w:val="00E2479D"/>
    <w:rsid w:val="00E24A35"/>
    <w:rsid w:val="00E24AB1"/>
    <w:rsid w:val="00E24FAC"/>
    <w:rsid w:val="00E250F6"/>
    <w:rsid w:val="00E25273"/>
    <w:rsid w:val="00E25E25"/>
    <w:rsid w:val="00E2620C"/>
    <w:rsid w:val="00E264F5"/>
    <w:rsid w:val="00E26DDB"/>
    <w:rsid w:val="00E2706D"/>
    <w:rsid w:val="00E27304"/>
    <w:rsid w:val="00E2742A"/>
    <w:rsid w:val="00E27628"/>
    <w:rsid w:val="00E3029D"/>
    <w:rsid w:val="00E30548"/>
    <w:rsid w:val="00E30753"/>
    <w:rsid w:val="00E3077C"/>
    <w:rsid w:val="00E3081B"/>
    <w:rsid w:val="00E30C8E"/>
    <w:rsid w:val="00E30F30"/>
    <w:rsid w:val="00E31750"/>
    <w:rsid w:val="00E317AB"/>
    <w:rsid w:val="00E3182A"/>
    <w:rsid w:val="00E31FF1"/>
    <w:rsid w:val="00E32033"/>
    <w:rsid w:val="00E323DE"/>
    <w:rsid w:val="00E32557"/>
    <w:rsid w:val="00E32B97"/>
    <w:rsid w:val="00E32F2B"/>
    <w:rsid w:val="00E33907"/>
    <w:rsid w:val="00E33F33"/>
    <w:rsid w:val="00E3436A"/>
    <w:rsid w:val="00E34AA8"/>
    <w:rsid w:val="00E35B8C"/>
    <w:rsid w:val="00E35CE9"/>
    <w:rsid w:val="00E361FF"/>
    <w:rsid w:val="00E36224"/>
    <w:rsid w:val="00E36865"/>
    <w:rsid w:val="00E36A3E"/>
    <w:rsid w:val="00E36BCF"/>
    <w:rsid w:val="00E36C89"/>
    <w:rsid w:val="00E36D95"/>
    <w:rsid w:val="00E36F49"/>
    <w:rsid w:val="00E3778E"/>
    <w:rsid w:val="00E37A94"/>
    <w:rsid w:val="00E40FEE"/>
    <w:rsid w:val="00E41EA1"/>
    <w:rsid w:val="00E42007"/>
    <w:rsid w:val="00E42296"/>
    <w:rsid w:val="00E424BF"/>
    <w:rsid w:val="00E42651"/>
    <w:rsid w:val="00E428A8"/>
    <w:rsid w:val="00E42A25"/>
    <w:rsid w:val="00E43440"/>
    <w:rsid w:val="00E4357A"/>
    <w:rsid w:val="00E43657"/>
    <w:rsid w:val="00E441A8"/>
    <w:rsid w:val="00E44C36"/>
    <w:rsid w:val="00E45298"/>
    <w:rsid w:val="00E4545B"/>
    <w:rsid w:val="00E4554F"/>
    <w:rsid w:val="00E45776"/>
    <w:rsid w:val="00E45CCA"/>
    <w:rsid w:val="00E46A50"/>
    <w:rsid w:val="00E471D0"/>
    <w:rsid w:val="00E47A46"/>
    <w:rsid w:val="00E500BD"/>
    <w:rsid w:val="00E50134"/>
    <w:rsid w:val="00E50280"/>
    <w:rsid w:val="00E50589"/>
    <w:rsid w:val="00E505D8"/>
    <w:rsid w:val="00E50795"/>
    <w:rsid w:val="00E5095B"/>
    <w:rsid w:val="00E50B1B"/>
    <w:rsid w:val="00E50B52"/>
    <w:rsid w:val="00E50B7D"/>
    <w:rsid w:val="00E520F9"/>
    <w:rsid w:val="00E5227B"/>
    <w:rsid w:val="00E52380"/>
    <w:rsid w:val="00E52567"/>
    <w:rsid w:val="00E527BB"/>
    <w:rsid w:val="00E52CF7"/>
    <w:rsid w:val="00E532B0"/>
    <w:rsid w:val="00E535B7"/>
    <w:rsid w:val="00E53B58"/>
    <w:rsid w:val="00E540A1"/>
    <w:rsid w:val="00E5432F"/>
    <w:rsid w:val="00E54BC1"/>
    <w:rsid w:val="00E55213"/>
    <w:rsid w:val="00E55340"/>
    <w:rsid w:val="00E55CDD"/>
    <w:rsid w:val="00E56129"/>
    <w:rsid w:val="00E56739"/>
    <w:rsid w:val="00E568FB"/>
    <w:rsid w:val="00E5691E"/>
    <w:rsid w:val="00E56A41"/>
    <w:rsid w:val="00E56B25"/>
    <w:rsid w:val="00E56D12"/>
    <w:rsid w:val="00E56E7E"/>
    <w:rsid w:val="00E57BE2"/>
    <w:rsid w:val="00E60051"/>
    <w:rsid w:val="00E60E28"/>
    <w:rsid w:val="00E612EF"/>
    <w:rsid w:val="00E6132F"/>
    <w:rsid w:val="00E61543"/>
    <w:rsid w:val="00E61798"/>
    <w:rsid w:val="00E61994"/>
    <w:rsid w:val="00E61A33"/>
    <w:rsid w:val="00E627B5"/>
    <w:rsid w:val="00E63216"/>
    <w:rsid w:val="00E634C2"/>
    <w:rsid w:val="00E63787"/>
    <w:rsid w:val="00E63E8A"/>
    <w:rsid w:val="00E643FC"/>
    <w:rsid w:val="00E64504"/>
    <w:rsid w:val="00E6551D"/>
    <w:rsid w:val="00E6596C"/>
    <w:rsid w:val="00E66254"/>
    <w:rsid w:val="00E6672C"/>
    <w:rsid w:val="00E66ED5"/>
    <w:rsid w:val="00E66F40"/>
    <w:rsid w:val="00E673E1"/>
    <w:rsid w:val="00E70329"/>
    <w:rsid w:val="00E70486"/>
    <w:rsid w:val="00E7142A"/>
    <w:rsid w:val="00E71771"/>
    <w:rsid w:val="00E71812"/>
    <w:rsid w:val="00E72091"/>
    <w:rsid w:val="00E72A3B"/>
    <w:rsid w:val="00E72DF0"/>
    <w:rsid w:val="00E72E79"/>
    <w:rsid w:val="00E72EA8"/>
    <w:rsid w:val="00E72FD3"/>
    <w:rsid w:val="00E73262"/>
    <w:rsid w:val="00E733A9"/>
    <w:rsid w:val="00E7384C"/>
    <w:rsid w:val="00E73CD6"/>
    <w:rsid w:val="00E74FEA"/>
    <w:rsid w:val="00E750DF"/>
    <w:rsid w:val="00E75422"/>
    <w:rsid w:val="00E7587C"/>
    <w:rsid w:val="00E75A70"/>
    <w:rsid w:val="00E761A1"/>
    <w:rsid w:val="00E76336"/>
    <w:rsid w:val="00E7643E"/>
    <w:rsid w:val="00E76587"/>
    <w:rsid w:val="00E76858"/>
    <w:rsid w:val="00E76B08"/>
    <w:rsid w:val="00E76BE1"/>
    <w:rsid w:val="00E802A6"/>
    <w:rsid w:val="00E803FA"/>
    <w:rsid w:val="00E80995"/>
    <w:rsid w:val="00E80AED"/>
    <w:rsid w:val="00E80C98"/>
    <w:rsid w:val="00E816CD"/>
    <w:rsid w:val="00E820B8"/>
    <w:rsid w:val="00E82C1C"/>
    <w:rsid w:val="00E82C3C"/>
    <w:rsid w:val="00E82DB6"/>
    <w:rsid w:val="00E8334A"/>
    <w:rsid w:val="00E834DB"/>
    <w:rsid w:val="00E8368C"/>
    <w:rsid w:val="00E84417"/>
    <w:rsid w:val="00E8441E"/>
    <w:rsid w:val="00E84657"/>
    <w:rsid w:val="00E849DC"/>
    <w:rsid w:val="00E84C84"/>
    <w:rsid w:val="00E84E6F"/>
    <w:rsid w:val="00E85EB8"/>
    <w:rsid w:val="00E862B9"/>
    <w:rsid w:val="00E87B6E"/>
    <w:rsid w:val="00E9017A"/>
    <w:rsid w:val="00E90542"/>
    <w:rsid w:val="00E91637"/>
    <w:rsid w:val="00E917E7"/>
    <w:rsid w:val="00E91B94"/>
    <w:rsid w:val="00E91C86"/>
    <w:rsid w:val="00E92628"/>
    <w:rsid w:val="00E92753"/>
    <w:rsid w:val="00E92857"/>
    <w:rsid w:val="00E92934"/>
    <w:rsid w:val="00E92A48"/>
    <w:rsid w:val="00E943E1"/>
    <w:rsid w:val="00E949F4"/>
    <w:rsid w:val="00E96D02"/>
    <w:rsid w:val="00E977DD"/>
    <w:rsid w:val="00E97A36"/>
    <w:rsid w:val="00E97B80"/>
    <w:rsid w:val="00E97CC0"/>
    <w:rsid w:val="00E97DE0"/>
    <w:rsid w:val="00EA00AB"/>
    <w:rsid w:val="00EA032C"/>
    <w:rsid w:val="00EA049E"/>
    <w:rsid w:val="00EA0A46"/>
    <w:rsid w:val="00EA1048"/>
    <w:rsid w:val="00EA1ED7"/>
    <w:rsid w:val="00EA20DC"/>
    <w:rsid w:val="00EA2676"/>
    <w:rsid w:val="00EA2898"/>
    <w:rsid w:val="00EA2A6C"/>
    <w:rsid w:val="00EA2FDC"/>
    <w:rsid w:val="00EA3266"/>
    <w:rsid w:val="00EA33D1"/>
    <w:rsid w:val="00EA3773"/>
    <w:rsid w:val="00EA3A99"/>
    <w:rsid w:val="00EA3BFB"/>
    <w:rsid w:val="00EA4169"/>
    <w:rsid w:val="00EA4691"/>
    <w:rsid w:val="00EA4E50"/>
    <w:rsid w:val="00EA4FA6"/>
    <w:rsid w:val="00EA5051"/>
    <w:rsid w:val="00EA5133"/>
    <w:rsid w:val="00EA5499"/>
    <w:rsid w:val="00EA550F"/>
    <w:rsid w:val="00EA5C83"/>
    <w:rsid w:val="00EA6295"/>
    <w:rsid w:val="00EA64BB"/>
    <w:rsid w:val="00EA668A"/>
    <w:rsid w:val="00EA6CC2"/>
    <w:rsid w:val="00EA7175"/>
    <w:rsid w:val="00EA76A1"/>
    <w:rsid w:val="00EA7A3C"/>
    <w:rsid w:val="00EB045B"/>
    <w:rsid w:val="00EB0460"/>
    <w:rsid w:val="00EB0564"/>
    <w:rsid w:val="00EB071C"/>
    <w:rsid w:val="00EB0B2A"/>
    <w:rsid w:val="00EB1B5F"/>
    <w:rsid w:val="00EB1BAC"/>
    <w:rsid w:val="00EB1F6D"/>
    <w:rsid w:val="00EB2069"/>
    <w:rsid w:val="00EB28E8"/>
    <w:rsid w:val="00EB31D1"/>
    <w:rsid w:val="00EB3FC8"/>
    <w:rsid w:val="00EB40C4"/>
    <w:rsid w:val="00EB412E"/>
    <w:rsid w:val="00EB44B1"/>
    <w:rsid w:val="00EB45B4"/>
    <w:rsid w:val="00EB493E"/>
    <w:rsid w:val="00EB4D8C"/>
    <w:rsid w:val="00EB4EBA"/>
    <w:rsid w:val="00EB5052"/>
    <w:rsid w:val="00EB544A"/>
    <w:rsid w:val="00EB5E39"/>
    <w:rsid w:val="00EB5EDC"/>
    <w:rsid w:val="00EB61BF"/>
    <w:rsid w:val="00EB65A8"/>
    <w:rsid w:val="00EB67D4"/>
    <w:rsid w:val="00EB7127"/>
    <w:rsid w:val="00EB7442"/>
    <w:rsid w:val="00EB7EFA"/>
    <w:rsid w:val="00EC0890"/>
    <w:rsid w:val="00EC09AF"/>
    <w:rsid w:val="00EC09C7"/>
    <w:rsid w:val="00EC0E73"/>
    <w:rsid w:val="00EC0F8F"/>
    <w:rsid w:val="00EC1D63"/>
    <w:rsid w:val="00EC2634"/>
    <w:rsid w:val="00EC2769"/>
    <w:rsid w:val="00EC3D58"/>
    <w:rsid w:val="00EC44AA"/>
    <w:rsid w:val="00EC4C04"/>
    <w:rsid w:val="00EC4D6B"/>
    <w:rsid w:val="00EC4F17"/>
    <w:rsid w:val="00EC50CC"/>
    <w:rsid w:val="00EC5CF1"/>
    <w:rsid w:val="00EC610E"/>
    <w:rsid w:val="00EC62B7"/>
    <w:rsid w:val="00EC634A"/>
    <w:rsid w:val="00EC6406"/>
    <w:rsid w:val="00EC7249"/>
    <w:rsid w:val="00EC7381"/>
    <w:rsid w:val="00EC75B5"/>
    <w:rsid w:val="00EC75C2"/>
    <w:rsid w:val="00ED05A6"/>
    <w:rsid w:val="00ED0BBE"/>
    <w:rsid w:val="00ED0BC4"/>
    <w:rsid w:val="00ED11DC"/>
    <w:rsid w:val="00ED1479"/>
    <w:rsid w:val="00ED1A20"/>
    <w:rsid w:val="00ED1E80"/>
    <w:rsid w:val="00ED3305"/>
    <w:rsid w:val="00ED3976"/>
    <w:rsid w:val="00ED3987"/>
    <w:rsid w:val="00ED41C5"/>
    <w:rsid w:val="00ED47DF"/>
    <w:rsid w:val="00ED4941"/>
    <w:rsid w:val="00ED4D68"/>
    <w:rsid w:val="00ED5594"/>
    <w:rsid w:val="00ED6F14"/>
    <w:rsid w:val="00ED76E4"/>
    <w:rsid w:val="00ED7991"/>
    <w:rsid w:val="00ED7C10"/>
    <w:rsid w:val="00ED7E76"/>
    <w:rsid w:val="00ED7F4A"/>
    <w:rsid w:val="00EE018F"/>
    <w:rsid w:val="00EE08DB"/>
    <w:rsid w:val="00EE10B4"/>
    <w:rsid w:val="00EE3241"/>
    <w:rsid w:val="00EE3716"/>
    <w:rsid w:val="00EE3D03"/>
    <w:rsid w:val="00EE4487"/>
    <w:rsid w:val="00EE4EC3"/>
    <w:rsid w:val="00EE52F7"/>
    <w:rsid w:val="00EE545D"/>
    <w:rsid w:val="00EE574A"/>
    <w:rsid w:val="00EE5894"/>
    <w:rsid w:val="00EE5A88"/>
    <w:rsid w:val="00EE5C98"/>
    <w:rsid w:val="00EE5D52"/>
    <w:rsid w:val="00EE6681"/>
    <w:rsid w:val="00EE6B60"/>
    <w:rsid w:val="00EE7046"/>
    <w:rsid w:val="00EE717A"/>
    <w:rsid w:val="00EE73B6"/>
    <w:rsid w:val="00EE7447"/>
    <w:rsid w:val="00EE7D37"/>
    <w:rsid w:val="00EE7E30"/>
    <w:rsid w:val="00EF02BA"/>
    <w:rsid w:val="00EF056E"/>
    <w:rsid w:val="00EF0915"/>
    <w:rsid w:val="00EF0C3B"/>
    <w:rsid w:val="00EF0DAE"/>
    <w:rsid w:val="00EF0DF9"/>
    <w:rsid w:val="00EF0FAF"/>
    <w:rsid w:val="00EF1055"/>
    <w:rsid w:val="00EF1546"/>
    <w:rsid w:val="00EF1BB4"/>
    <w:rsid w:val="00EF2E95"/>
    <w:rsid w:val="00EF3CB9"/>
    <w:rsid w:val="00EF3FEC"/>
    <w:rsid w:val="00EF4092"/>
    <w:rsid w:val="00EF41F4"/>
    <w:rsid w:val="00EF4262"/>
    <w:rsid w:val="00EF45F1"/>
    <w:rsid w:val="00EF46BC"/>
    <w:rsid w:val="00EF4F5E"/>
    <w:rsid w:val="00EF5014"/>
    <w:rsid w:val="00EF50D3"/>
    <w:rsid w:val="00EF5921"/>
    <w:rsid w:val="00EF5C62"/>
    <w:rsid w:val="00EF628C"/>
    <w:rsid w:val="00EF651D"/>
    <w:rsid w:val="00EF65C2"/>
    <w:rsid w:val="00EF67C4"/>
    <w:rsid w:val="00EF693B"/>
    <w:rsid w:val="00EF69C2"/>
    <w:rsid w:val="00EF6CD0"/>
    <w:rsid w:val="00EF6F3A"/>
    <w:rsid w:val="00EF72BA"/>
    <w:rsid w:val="00EF7739"/>
    <w:rsid w:val="00EF79D6"/>
    <w:rsid w:val="00EF7FD5"/>
    <w:rsid w:val="00F000E1"/>
    <w:rsid w:val="00F000E7"/>
    <w:rsid w:val="00F00869"/>
    <w:rsid w:val="00F00AB4"/>
    <w:rsid w:val="00F012DF"/>
    <w:rsid w:val="00F0152E"/>
    <w:rsid w:val="00F01F7D"/>
    <w:rsid w:val="00F01FBA"/>
    <w:rsid w:val="00F02131"/>
    <w:rsid w:val="00F02500"/>
    <w:rsid w:val="00F02860"/>
    <w:rsid w:val="00F0291A"/>
    <w:rsid w:val="00F02D0F"/>
    <w:rsid w:val="00F036A1"/>
    <w:rsid w:val="00F0382C"/>
    <w:rsid w:val="00F03D87"/>
    <w:rsid w:val="00F03EAD"/>
    <w:rsid w:val="00F041C6"/>
    <w:rsid w:val="00F04221"/>
    <w:rsid w:val="00F0436C"/>
    <w:rsid w:val="00F04423"/>
    <w:rsid w:val="00F05C73"/>
    <w:rsid w:val="00F06A49"/>
    <w:rsid w:val="00F06ADB"/>
    <w:rsid w:val="00F07259"/>
    <w:rsid w:val="00F0735B"/>
    <w:rsid w:val="00F073BD"/>
    <w:rsid w:val="00F07659"/>
    <w:rsid w:val="00F100A5"/>
    <w:rsid w:val="00F10B45"/>
    <w:rsid w:val="00F11A5E"/>
    <w:rsid w:val="00F12019"/>
    <w:rsid w:val="00F122F0"/>
    <w:rsid w:val="00F1238D"/>
    <w:rsid w:val="00F12AC5"/>
    <w:rsid w:val="00F13367"/>
    <w:rsid w:val="00F139E9"/>
    <w:rsid w:val="00F140D3"/>
    <w:rsid w:val="00F1445D"/>
    <w:rsid w:val="00F14643"/>
    <w:rsid w:val="00F14D28"/>
    <w:rsid w:val="00F14EEC"/>
    <w:rsid w:val="00F14F17"/>
    <w:rsid w:val="00F15183"/>
    <w:rsid w:val="00F1541A"/>
    <w:rsid w:val="00F15530"/>
    <w:rsid w:val="00F1571C"/>
    <w:rsid w:val="00F15897"/>
    <w:rsid w:val="00F158F0"/>
    <w:rsid w:val="00F15A62"/>
    <w:rsid w:val="00F15D9F"/>
    <w:rsid w:val="00F16321"/>
    <w:rsid w:val="00F16D1B"/>
    <w:rsid w:val="00F16E67"/>
    <w:rsid w:val="00F17480"/>
    <w:rsid w:val="00F17903"/>
    <w:rsid w:val="00F1791A"/>
    <w:rsid w:val="00F17BC2"/>
    <w:rsid w:val="00F17E79"/>
    <w:rsid w:val="00F20397"/>
    <w:rsid w:val="00F2089E"/>
    <w:rsid w:val="00F20AD8"/>
    <w:rsid w:val="00F20CFE"/>
    <w:rsid w:val="00F2160D"/>
    <w:rsid w:val="00F22259"/>
    <w:rsid w:val="00F222BE"/>
    <w:rsid w:val="00F22477"/>
    <w:rsid w:val="00F22705"/>
    <w:rsid w:val="00F22880"/>
    <w:rsid w:val="00F22AEA"/>
    <w:rsid w:val="00F22E70"/>
    <w:rsid w:val="00F232F5"/>
    <w:rsid w:val="00F23CE3"/>
    <w:rsid w:val="00F23D3B"/>
    <w:rsid w:val="00F23F26"/>
    <w:rsid w:val="00F2466C"/>
    <w:rsid w:val="00F24C49"/>
    <w:rsid w:val="00F2564C"/>
    <w:rsid w:val="00F25BC5"/>
    <w:rsid w:val="00F25D8C"/>
    <w:rsid w:val="00F26371"/>
    <w:rsid w:val="00F265B2"/>
    <w:rsid w:val="00F26C6E"/>
    <w:rsid w:val="00F27314"/>
    <w:rsid w:val="00F273E2"/>
    <w:rsid w:val="00F2754C"/>
    <w:rsid w:val="00F27690"/>
    <w:rsid w:val="00F27A11"/>
    <w:rsid w:val="00F30430"/>
    <w:rsid w:val="00F3074F"/>
    <w:rsid w:val="00F312E8"/>
    <w:rsid w:val="00F32281"/>
    <w:rsid w:val="00F32449"/>
    <w:rsid w:val="00F333C9"/>
    <w:rsid w:val="00F337EB"/>
    <w:rsid w:val="00F338CE"/>
    <w:rsid w:val="00F340C9"/>
    <w:rsid w:val="00F34837"/>
    <w:rsid w:val="00F34994"/>
    <w:rsid w:val="00F35775"/>
    <w:rsid w:val="00F357AE"/>
    <w:rsid w:val="00F35A33"/>
    <w:rsid w:val="00F35ECF"/>
    <w:rsid w:val="00F36329"/>
    <w:rsid w:val="00F3634E"/>
    <w:rsid w:val="00F36B3A"/>
    <w:rsid w:val="00F36D7D"/>
    <w:rsid w:val="00F36EDE"/>
    <w:rsid w:val="00F36FF7"/>
    <w:rsid w:val="00F37516"/>
    <w:rsid w:val="00F3789C"/>
    <w:rsid w:val="00F37B13"/>
    <w:rsid w:val="00F401F0"/>
    <w:rsid w:val="00F40492"/>
    <w:rsid w:val="00F405B3"/>
    <w:rsid w:val="00F40656"/>
    <w:rsid w:val="00F40759"/>
    <w:rsid w:val="00F40A80"/>
    <w:rsid w:val="00F40BED"/>
    <w:rsid w:val="00F40FA2"/>
    <w:rsid w:val="00F410B8"/>
    <w:rsid w:val="00F41963"/>
    <w:rsid w:val="00F41BA5"/>
    <w:rsid w:val="00F41EE0"/>
    <w:rsid w:val="00F41F79"/>
    <w:rsid w:val="00F423AB"/>
    <w:rsid w:val="00F42991"/>
    <w:rsid w:val="00F42B84"/>
    <w:rsid w:val="00F42BF1"/>
    <w:rsid w:val="00F42ECE"/>
    <w:rsid w:val="00F4334E"/>
    <w:rsid w:val="00F437AD"/>
    <w:rsid w:val="00F43C3B"/>
    <w:rsid w:val="00F43E2F"/>
    <w:rsid w:val="00F441A4"/>
    <w:rsid w:val="00F44269"/>
    <w:rsid w:val="00F447B3"/>
    <w:rsid w:val="00F4480D"/>
    <w:rsid w:val="00F449A7"/>
    <w:rsid w:val="00F44C08"/>
    <w:rsid w:val="00F452F7"/>
    <w:rsid w:val="00F45405"/>
    <w:rsid w:val="00F45777"/>
    <w:rsid w:val="00F45D54"/>
    <w:rsid w:val="00F45DA7"/>
    <w:rsid w:val="00F460D9"/>
    <w:rsid w:val="00F4611E"/>
    <w:rsid w:val="00F4620B"/>
    <w:rsid w:val="00F464A3"/>
    <w:rsid w:val="00F46BBF"/>
    <w:rsid w:val="00F47418"/>
    <w:rsid w:val="00F50060"/>
    <w:rsid w:val="00F50B63"/>
    <w:rsid w:val="00F512FF"/>
    <w:rsid w:val="00F514F4"/>
    <w:rsid w:val="00F52253"/>
    <w:rsid w:val="00F52869"/>
    <w:rsid w:val="00F52887"/>
    <w:rsid w:val="00F53115"/>
    <w:rsid w:val="00F535C6"/>
    <w:rsid w:val="00F5389B"/>
    <w:rsid w:val="00F53BBA"/>
    <w:rsid w:val="00F53DC4"/>
    <w:rsid w:val="00F53EBF"/>
    <w:rsid w:val="00F5412B"/>
    <w:rsid w:val="00F54AE1"/>
    <w:rsid w:val="00F555A0"/>
    <w:rsid w:val="00F558A6"/>
    <w:rsid w:val="00F55C81"/>
    <w:rsid w:val="00F56054"/>
    <w:rsid w:val="00F56A0D"/>
    <w:rsid w:val="00F56D96"/>
    <w:rsid w:val="00F574EE"/>
    <w:rsid w:val="00F577F8"/>
    <w:rsid w:val="00F57BDE"/>
    <w:rsid w:val="00F57D74"/>
    <w:rsid w:val="00F601E6"/>
    <w:rsid w:val="00F60359"/>
    <w:rsid w:val="00F6072A"/>
    <w:rsid w:val="00F60A47"/>
    <w:rsid w:val="00F60C69"/>
    <w:rsid w:val="00F61367"/>
    <w:rsid w:val="00F61422"/>
    <w:rsid w:val="00F614FA"/>
    <w:rsid w:val="00F61C75"/>
    <w:rsid w:val="00F61D34"/>
    <w:rsid w:val="00F6229E"/>
    <w:rsid w:val="00F6255E"/>
    <w:rsid w:val="00F63FF2"/>
    <w:rsid w:val="00F643B6"/>
    <w:rsid w:val="00F64973"/>
    <w:rsid w:val="00F64C05"/>
    <w:rsid w:val="00F64C16"/>
    <w:rsid w:val="00F64E93"/>
    <w:rsid w:val="00F6506B"/>
    <w:rsid w:val="00F65083"/>
    <w:rsid w:val="00F65416"/>
    <w:rsid w:val="00F65B0A"/>
    <w:rsid w:val="00F660E9"/>
    <w:rsid w:val="00F6643C"/>
    <w:rsid w:val="00F6644B"/>
    <w:rsid w:val="00F667A2"/>
    <w:rsid w:val="00F66925"/>
    <w:rsid w:val="00F6758B"/>
    <w:rsid w:val="00F67649"/>
    <w:rsid w:val="00F67A42"/>
    <w:rsid w:val="00F67D70"/>
    <w:rsid w:val="00F70614"/>
    <w:rsid w:val="00F7104E"/>
    <w:rsid w:val="00F718F6"/>
    <w:rsid w:val="00F719AA"/>
    <w:rsid w:val="00F71D9E"/>
    <w:rsid w:val="00F72968"/>
    <w:rsid w:val="00F72EAB"/>
    <w:rsid w:val="00F7310E"/>
    <w:rsid w:val="00F73966"/>
    <w:rsid w:val="00F73D0F"/>
    <w:rsid w:val="00F73EC2"/>
    <w:rsid w:val="00F74A0B"/>
    <w:rsid w:val="00F755F1"/>
    <w:rsid w:val="00F759F1"/>
    <w:rsid w:val="00F75D6D"/>
    <w:rsid w:val="00F76252"/>
    <w:rsid w:val="00F76274"/>
    <w:rsid w:val="00F763DD"/>
    <w:rsid w:val="00F766DB"/>
    <w:rsid w:val="00F77459"/>
    <w:rsid w:val="00F77634"/>
    <w:rsid w:val="00F77AE7"/>
    <w:rsid w:val="00F77E16"/>
    <w:rsid w:val="00F804BA"/>
    <w:rsid w:val="00F80A37"/>
    <w:rsid w:val="00F80FA6"/>
    <w:rsid w:val="00F81062"/>
    <w:rsid w:val="00F8159D"/>
    <w:rsid w:val="00F81ABA"/>
    <w:rsid w:val="00F8212C"/>
    <w:rsid w:val="00F8254F"/>
    <w:rsid w:val="00F829A8"/>
    <w:rsid w:val="00F83926"/>
    <w:rsid w:val="00F83C4E"/>
    <w:rsid w:val="00F8496F"/>
    <w:rsid w:val="00F84C90"/>
    <w:rsid w:val="00F85298"/>
    <w:rsid w:val="00F855B9"/>
    <w:rsid w:val="00F85634"/>
    <w:rsid w:val="00F85A6E"/>
    <w:rsid w:val="00F86145"/>
    <w:rsid w:val="00F8653F"/>
    <w:rsid w:val="00F86748"/>
    <w:rsid w:val="00F86F28"/>
    <w:rsid w:val="00F8767B"/>
    <w:rsid w:val="00F911F5"/>
    <w:rsid w:val="00F91796"/>
    <w:rsid w:val="00F91B25"/>
    <w:rsid w:val="00F91E74"/>
    <w:rsid w:val="00F91FC1"/>
    <w:rsid w:val="00F92549"/>
    <w:rsid w:val="00F9280A"/>
    <w:rsid w:val="00F92A00"/>
    <w:rsid w:val="00F92AEC"/>
    <w:rsid w:val="00F92C43"/>
    <w:rsid w:val="00F92D4F"/>
    <w:rsid w:val="00F92FAD"/>
    <w:rsid w:val="00F93290"/>
    <w:rsid w:val="00F936CD"/>
    <w:rsid w:val="00F93A04"/>
    <w:rsid w:val="00F93D88"/>
    <w:rsid w:val="00F93E59"/>
    <w:rsid w:val="00F94172"/>
    <w:rsid w:val="00F94225"/>
    <w:rsid w:val="00F945F3"/>
    <w:rsid w:val="00F945F7"/>
    <w:rsid w:val="00F94941"/>
    <w:rsid w:val="00F94CF4"/>
    <w:rsid w:val="00F94DA9"/>
    <w:rsid w:val="00F94EAC"/>
    <w:rsid w:val="00F959BB"/>
    <w:rsid w:val="00F961EF"/>
    <w:rsid w:val="00F9663A"/>
    <w:rsid w:val="00F9663C"/>
    <w:rsid w:val="00F96646"/>
    <w:rsid w:val="00F966CE"/>
    <w:rsid w:val="00F96CA6"/>
    <w:rsid w:val="00F96F60"/>
    <w:rsid w:val="00F9705B"/>
    <w:rsid w:val="00F9708A"/>
    <w:rsid w:val="00F97686"/>
    <w:rsid w:val="00F9786C"/>
    <w:rsid w:val="00F979C6"/>
    <w:rsid w:val="00F97D18"/>
    <w:rsid w:val="00FA0059"/>
    <w:rsid w:val="00FA0477"/>
    <w:rsid w:val="00FA04D6"/>
    <w:rsid w:val="00FA05F2"/>
    <w:rsid w:val="00FA0714"/>
    <w:rsid w:val="00FA0D44"/>
    <w:rsid w:val="00FA113B"/>
    <w:rsid w:val="00FA1380"/>
    <w:rsid w:val="00FA174C"/>
    <w:rsid w:val="00FA1751"/>
    <w:rsid w:val="00FA1EB7"/>
    <w:rsid w:val="00FA1FC3"/>
    <w:rsid w:val="00FA27AF"/>
    <w:rsid w:val="00FA293D"/>
    <w:rsid w:val="00FA3092"/>
    <w:rsid w:val="00FA30EA"/>
    <w:rsid w:val="00FA40DF"/>
    <w:rsid w:val="00FA41BD"/>
    <w:rsid w:val="00FA4974"/>
    <w:rsid w:val="00FA4E2A"/>
    <w:rsid w:val="00FA51B2"/>
    <w:rsid w:val="00FA5247"/>
    <w:rsid w:val="00FA5875"/>
    <w:rsid w:val="00FA597F"/>
    <w:rsid w:val="00FA59FE"/>
    <w:rsid w:val="00FA608C"/>
    <w:rsid w:val="00FA6AC0"/>
    <w:rsid w:val="00FA6B97"/>
    <w:rsid w:val="00FA728C"/>
    <w:rsid w:val="00FA72EA"/>
    <w:rsid w:val="00FA7892"/>
    <w:rsid w:val="00FA7CDF"/>
    <w:rsid w:val="00FB01E4"/>
    <w:rsid w:val="00FB0574"/>
    <w:rsid w:val="00FB0BDD"/>
    <w:rsid w:val="00FB0F5E"/>
    <w:rsid w:val="00FB15C7"/>
    <w:rsid w:val="00FB1A6D"/>
    <w:rsid w:val="00FB1AA2"/>
    <w:rsid w:val="00FB1AEA"/>
    <w:rsid w:val="00FB235C"/>
    <w:rsid w:val="00FB2608"/>
    <w:rsid w:val="00FB32D5"/>
    <w:rsid w:val="00FB36EB"/>
    <w:rsid w:val="00FB3AB7"/>
    <w:rsid w:val="00FB421B"/>
    <w:rsid w:val="00FB44A2"/>
    <w:rsid w:val="00FB4896"/>
    <w:rsid w:val="00FB48F5"/>
    <w:rsid w:val="00FB4974"/>
    <w:rsid w:val="00FB53EE"/>
    <w:rsid w:val="00FB622F"/>
    <w:rsid w:val="00FB62A6"/>
    <w:rsid w:val="00FB6481"/>
    <w:rsid w:val="00FB6C83"/>
    <w:rsid w:val="00FB7547"/>
    <w:rsid w:val="00FB7590"/>
    <w:rsid w:val="00FC0003"/>
    <w:rsid w:val="00FC1545"/>
    <w:rsid w:val="00FC1640"/>
    <w:rsid w:val="00FC1911"/>
    <w:rsid w:val="00FC24F8"/>
    <w:rsid w:val="00FC25BB"/>
    <w:rsid w:val="00FC2764"/>
    <w:rsid w:val="00FC3C45"/>
    <w:rsid w:val="00FC3CEC"/>
    <w:rsid w:val="00FC40D2"/>
    <w:rsid w:val="00FC40E0"/>
    <w:rsid w:val="00FC48CA"/>
    <w:rsid w:val="00FC4AA7"/>
    <w:rsid w:val="00FC4BFC"/>
    <w:rsid w:val="00FC4DA8"/>
    <w:rsid w:val="00FC4F74"/>
    <w:rsid w:val="00FC4FFD"/>
    <w:rsid w:val="00FC510E"/>
    <w:rsid w:val="00FC5117"/>
    <w:rsid w:val="00FC518D"/>
    <w:rsid w:val="00FC5282"/>
    <w:rsid w:val="00FC5359"/>
    <w:rsid w:val="00FC5695"/>
    <w:rsid w:val="00FC6590"/>
    <w:rsid w:val="00FC705F"/>
    <w:rsid w:val="00FC7112"/>
    <w:rsid w:val="00FC77C5"/>
    <w:rsid w:val="00FC77D9"/>
    <w:rsid w:val="00FC7A3D"/>
    <w:rsid w:val="00FD007A"/>
    <w:rsid w:val="00FD0396"/>
    <w:rsid w:val="00FD0C27"/>
    <w:rsid w:val="00FD0FC4"/>
    <w:rsid w:val="00FD1098"/>
    <w:rsid w:val="00FD1DF2"/>
    <w:rsid w:val="00FD21B9"/>
    <w:rsid w:val="00FD2204"/>
    <w:rsid w:val="00FD2570"/>
    <w:rsid w:val="00FD26EE"/>
    <w:rsid w:val="00FD293D"/>
    <w:rsid w:val="00FD2AE3"/>
    <w:rsid w:val="00FD2B4B"/>
    <w:rsid w:val="00FD327F"/>
    <w:rsid w:val="00FD32FA"/>
    <w:rsid w:val="00FD3383"/>
    <w:rsid w:val="00FD3E21"/>
    <w:rsid w:val="00FD4495"/>
    <w:rsid w:val="00FD46E1"/>
    <w:rsid w:val="00FD544C"/>
    <w:rsid w:val="00FD64D9"/>
    <w:rsid w:val="00FD7485"/>
    <w:rsid w:val="00FD7DF8"/>
    <w:rsid w:val="00FE01A9"/>
    <w:rsid w:val="00FE037B"/>
    <w:rsid w:val="00FE13B5"/>
    <w:rsid w:val="00FE1891"/>
    <w:rsid w:val="00FE1ED3"/>
    <w:rsid w:val="00FE2172"/>
    <w:rsid w:val="00FE2787"/>
    <w:rsid w:val="00FE27AD"/>
    <w:rsid w:val="00FE2A76"/>
    <w:rsid w:val="00FE2BCE"/>
    <w:rsid w:val="00FE2DF3"/>
    <w:rsid w:val="00FE2F0E"/>
    <w:rsid w:val="00FE310D"/>
    <w:rsid w:val="00FE3355"/>
    <w:rsid w:val="00FE3B19"/>
    <w:rsid w:val="00FE3BEF"/>
    <w:rsid w:val="00FE3E31"/>
    <w:rsid w:val="00FE4036"/>
    <w:rsid w:val="00FE445C"/>
    <w:rsid w:val="00FE460E"/>
    <w:rsid w:val="00FE4A8C"/>
    <w:rsid w:val="00FE5473"/>
    <w:rsid w:val="00FE5674"/>
    <w:rsid w:val="00FE58F2"/>
    <w:rsid w:val="00FE5B97"/>
    <w:rsid w:val="00FE5E26"/>
    <w:rsid w:val="00FE61A1"/>
    <w:rsid w:val="00FE651B"/>
    <w:rsid w:val="00FE69FC"/>
    <w:rsid w:val="00FE755C"/>
    <w:rsid w:val="00FE75AB"/>
    <w:rsid w:val="00FE7C24"/>
    <w:rsid w:val="00FE7DC7"/>
    <w:rsid w:val="00FF1047"/>
    <w:rsid w:val="00FF15CB"/>
    <w:rsid w:val="00FF17DC"/>
    <w:rsid w:val="00FF1E17"/>
    <w:rsid w:val="00FF213A"/>
    <w:rsid w:val="00FF2CFA"/>
    <w:rsid w:val="00FF2F32"/>
    <w:rsid w:val="00FF3174"/>
    <w:rsid w:val="00FF3389"/>
    <w:rsid w:val="00FF33DD"/>
    <w:rsid w:val="00FF360D"/>
    <w:rsid w:val="00FF361F"/>
    <w:rsid w:val="00FF3B0D"/>
    <w:rsid w:val="00FF3C91"/>
    <w:rsid w:val="00FF4865"/>
    <w:rsid w:val="00FF4D1D"/>
    <w:rsid w:val="00FF4EF9"/>
    <w:rsid w:val="00FF5AE6"/>
    <w:rsid w:val="00FF5C39"/>
    <w:rsid w:val="00FF5DBF"/>
    <w:rsid w:val="00FF6C0E"/>
    <w:rsid w:val="00FF74FA"/>
    <w:rsid w:val="00FF77A2"/>
    <w:rsid w:val="00FF7D2F"/>
    <w:rsid w:val="00FF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9FC27"/>
  <w15:chartTrackingRefBased/>
  <w15:docId w15:val="{61304886-927B-4A3A-A9B0-8BF4396C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0663F"/>
    <w:rPr>
      <w:sz w:val="16"/>
      <w:szCs w:val="16"/>
    </w:rPr>
  </w:style>
  <w:style w:type="paragraph" w:styleId="CommentText">
    <w:name w:val="annotation text"/>
    <w:basedOn w:val="Normal"/>
    <w:link w:val="CommentTextChar"/>
    <w:uiPriority w:val="99"/>
    <w:unhideWhenUsed/>
    <w:rsid w:val="0030663F"/>
    <w:rPr>
      <w:sz w:val="20"/>
      <w:szCs w:val="20"/>
    </w:rPr>
  </w:style>
  <w:style w:type="character" w:customStyle="1" w:styleId="CommentTextChar">
    <w:name w:val="Comment Text Char"/>
    <w:basedOn w:val="DefaultParagraphFont"/>
    <w:link w:val="CommentText"/>
    <w:uiPriority w:val="99"/>
    <w:rsid w:val="0030663F"/>
  </w:style>
  <w:style w:type="paragraph" w:styleId="FootnoteText">
    <w:name w:val="footnote text"/>
    <w:basedOn w:val="Normal"/>
    <w:link w:val="FootnoteTextChar"/>
    <w:uiPriority w:val="99"/>
    <w:unhideWhenUsed/>
    <w:rsid w:val="0030663F"/>
    <w:rPr>
      <w:sz w:val="20"/>
      <w:szCs w:val="20"/>
    </w:rPr>
  </w:style>
  <w:style w:type="character" w:customStyle="1" w:styleId="FootnoteTextChar">
    <w:name w:val="Footnote Text Char"/>
    <w:basedOn w:val="DefaultParagraphFont"/>
    <w:link w:val="FootnoteText"/>
    <w:uiPriority w:val="99"/>
    <w:rsid w:val="0030663F"/>
  </w:style>
  <w:style w:type="character" w:styleId="FootnoteReference">
    <w:name w:val="footnote reference"/>
    <w:aliases w:val="Footnote Reference2,IR footnote"/>
    <w:uiPriority w:val="99"/>
    <w:unhideWhenUsed/>
    <w:rsid w:val="0030663F"/>
    <w:rPr>
      <w:vertAlign w:val="superscript"/>
    </w:rPr>
  </w:style>
  <w:style w:type="paragraph" w:customStyle="1" w:styleId="ColorfulList-Accent11">
    <w:name w:val="Colorful List - Accent 11"/>
    <w:basedOn w:val="Normal"/>
    <w:uiPriority w:val="34"/>
    <w:qFormat/>
    <w:rsid w:val="0030663F"/>
    <w:pPr>
      <w:ind w:left="720"/>
    </w:pPr>
  </w:style>
  <w:style w:type="paragraph" w:styleId="Footer">
    <w:name w:val="footer"/>
    <w:basedOn w:val="Normal"/>
    <w:link w:val="FooterChar"/>
    <w:uiPriority w:val="99"/>
    <w:unhideWhenUsed/>
    <w:rsid w:val="0030663F"/>
    <w:pPr>
      <w:tabs>
        <w:tab w:val="center" w:pos="4680"/>
        <w:tab w:val="right" w:pos="9360"/>
      </w:tabs>
    </w:pPr>
  </w:style>
  <w:style w:type="character" w:customStyle="1" w:styleId="FooterChar">
    <w:name w:val="Footer Char"/>
    <w:link w:val="Footer"/>
    <w:uiPriority w:val="99"/>
    <w:rsid w:val="0030663F"/>
    <w:rPr>
      <w:sz w:val="22"/>
      <w:szCs w:val="22"/>
    </w:rPr>
  </w:style>
  <w:style w:type="character" w:customStyle="1" w:styleId="ptext-25">
    <w:name w:val="ptext-25"/>
    <w:rsid w:val="0030663F"/>
  </w:style>
  <w:style w:type="paragraph" w:styleId="BalloonText">
    <w:name w:val="Balloon Text"/>
    <w:basedOn w:val="Normal"/>
    <w:link w:val="BalloonTextChar"/>
    <w:uiPriority w:val="99"/>
    <w:semiHidden/>
    <w:unhideWhenUsed/>
    <w:rsid w:val="0030663F"/>
    <w:rPr>
      <w:rFonts w:ascii="Tahoma" w:hAnsi="Tahoma" w:cs="Tahoma"/>
      <w:sz w:val="16"/>
      <w:szCs w:val="16"/>
    </w:rPr>
  </w:style>
  <w:style w:type="character" w:customStyle="1" w:styleId="BalloonTextChar">
    <w:name w:val="Balloon Text Char"/>
    <w:link w:val="BalloonText"/>
    <w:uiPriority w:val="99"/>
    <w:semiHidden/>
    <w:rsid w:val="0030663F"/>
    <w:rPr>
      <w:rFonts w:ascii="Tahoma" w:hAnsi="Tahoma" w:cs="Tahoma"/>
      <w:sz w:val="16"/>
      <w:szCs w:val="16"/>
    </w:rPr>
  </w:style>
  <w:style w:type="character" w:styleId="Hyperlink">
    <w:name w:val="Hyperlink"/>
    <w:uiPriority w:val="99"/>
    <w:unhideWhenUsed/>
    <w:rsid w:val="008340CD"/>
    <w:rPr>
      <w:color w:val="0000FF"/>
      <w:u w:val="single"/>
    </w:rPr>
  </w:style>
  <w:style w:type="paragraph" w:styleId="CommentSubject">
    <w:name w:val="annotation subject"/>
    <w:basedOn w:val="CommentText"/>
    <w:next w:val="CommentText"/>
    <w:link w:val="CommentSubjectChar"/>
    <w:uiPriority w:val="99"/>
    <w:semiHidden/>
    <w:unhideWhenUsed/>
    <w:rsid w:val="0040133F"/>
    <w:rPr>
      <w:b/>
      <w:bCs/>
    </w:rPr>
  </w:style>
  <w:style w:type="character" w:customStyle="1" w:styleId="CommentSubjectChar">
    <w:name w:val="Comment Subject Char"/>
    <w:link w:val="CommentSubject"/>
    <w:uiPriority w:val="99"/>
    <w:semiHidden/>
    <w:rsid w:val="0040133F"/>
    <w:rPr>
      <w:b/>
      <w:bCs/>
    </w:rPr>
  </w:style>
  <w:style w:type="paragraph" w:styleId="Header">
    <w:name w:val="header"/>
    <w:basedOn w:val="Normal"/>
    <w:link w:val="HeaderChar"/>
    <w:uiPriority w:val="99"/>
    <w:unhideWhenUsed/>
    <w:rsid w:val="00443D79"/>
    <w:pPr>
      <w:tabs>
        <w:tab w:val="center" w:pos="4680"/>
        <w:tab w:val="right" w:pos="9360"/>
      </w:tabs>
    </w:pPr>
  </w:style>
  <w:style w:type="character" w:customStyle="1" w:styleId="HeaderChar">
    <w:name w:val="Header Char"/>
    <w:link w:val="Header"/>
    <w:uiPriority w:val="99"/>
    <w:rsid w:val="00443D79"/>
    <w:rPr>
      <w:sz w:val="22"/>
      <w:szCs w:val="22"/>
    </w:rPr>
  </w:style>
  <w:style w:type="character" w:customStyle="1" w:styleId="UnresolvedMention1">
    <w:name w:val="Unresolved Mention1"/>
    <w:uiPriority w:val="99"/>
    <w:semiHidden/>
    <w:unhideWhenUsed/>
    <w:rsid w:val="009E6507"/>
    <w:rPr>
      <w:color w:val="605E5C"/>
      <w:shd w:val="clear" w:color="auto" w:fill="E1DFDD"/>
    </w:rPr>
  </w:style>
  <w:style w:type="paragraph" w:customStyle="1" w:styleId="ColorfulShading-Accent11">
    <w:name w:val="Colorful Shading - Accent 11"/>
    <w:hidden/>
    <w:uiPriority w:val="99"/>
    <w:semiHidden/>
    <w:rsid w:val="00C76CC1"/>
    <w:rPr>
      <w:sz w:val="22"/>
      <w:szCs w:val="22"/>
    </w:rPr>
  </w:style>
  <w:style w:type="paragraph" w:styleId="BodyText">
    <w:name w:val="Body Text"/>
    <w:basedOn w:val="Normal"/>
    <w:link w:val="BodyTextChar"/>
    <w:uiPriority w:val="1"/>
    <w:qFormat/>
    <w:rsid w:val="00C25E32"/>
    <w:pPr>
      <w:widowControl w:val="0"/>
      <w:autoSpaceDE w:val="0"/>
      <w:autoSpaceDN w:val="0"/>
    </w:pPr>
    <w:rPr>
      <w:rFonts w:ascii="Times New Roman" w:eastAsia="Times New Roman" w:hAnsi="Times New Roman"/>
      <w:sz w:val="24"/>
      <w:szCs w:val="24"/>
    </w:rPr>
  </w:style>
  <w:style w:type="character" w:customStyle="1" w:styleId="BodyTextChar">
    <w:name w:val="Body Text Char"/>
    <w:link w:val="BodyText"/>
    <w:uiPriority w:val="1"/>
    <w:rsid w:val="00C25E32"/>
    <w:rPr>
      <w:rFonts w:ascii="Times New Roman" w:eastAsia="Times New Roman" w:hAnsi="Times New Roman"/>
      <w:sz w:val="24"/>
      <w:szCs w:val="24"/>
    </w:rPr>
  </w:style>
  <w:style w:type="paragraph" w:styleId="BodyText2">
    <w:name w:val="Body Text 2"/>
    <w:basedOn w:val="Normal"/>
    <w:link w:val="BodyText2Char"/>
    <w:uiPriority w:val="99"/>
    <w:semiHidden/>
    <w:unhideWhenUsed/>
    <w:rsid w:val="0087779B"/>
    <w:pPr>
      <w:spacing w:after="120" w:line="480" w:lineRule="auto"/>
    </w:pPr>
  </w:style>
  <w:style w:type="character" w:customStyle="1" w:styleId="BodyText2Char">
    <w:name w:val="Body Text 2 Char"/>
    <w:link w:val="BodyText2"/>
    <w:uiPriority w:val="99"/>
    <w:semiHidden/>
    <w:rsid w:val="0087779B"/>
    <w:rPr>
      <w:sz w:val="22"/>
      <w:szCs w:val="22"/>
    </w:rPr>
  </w:style>
  <w:style w:type="paragraph" w:styleId="ListParagraph">
    <w:name w:val="List Paragraph"/>
    <w:basedOn w:val="Normal"/>
    <w:uiPriority w:val="72"/>
    <w:qFormat/>
    <w:rsid w:val="008A4455"/>
    <w:pPr>
      <w:ind w:left="720"/>
    </w:pPr>
  </w:style>
  <w:style w:type="paragraph" w:styleId="Revision">
    <w:name w:val="Revision"/>
    <w:hidden/>
    <w:uiPriority w:val="71"/>
    <w:rsid w:val="00966691"/>
    <w:rPr>
      <w:sz w:val="22"/>
      <w:szCs w:val="22"/>
    </w:rPr>
  </w:style>
  <w:style w:type="paragraph" w:customStyle="1" w:styleId="Default">
    <w:name w:val="Default"/>
    <w:rsid w:val="003B55FF"/>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424909">
      <w:bodyDiv w:val="1"/>
      <w:marLeft w:val="0"/>
      <w:marRight w:val="0"/>
      <w:marTop w:val="0"/>
      <w:marBottom w:val="0"/>
      <w:divBdr>
        <w:top w:val="none" w:sz="0" w:space="0" w:color="auto"/>
        <w:left w:val="none" w:sz="0" w:space="0" w:color="auto"/>
        <w:bottom w:val="none" w:sz="0" w:space="0" w:color="auto"/>
        <w:right w:val="none" w:sz="0" w:space="0" w:color="auto"/>
      </w:divBdr>
    </w:div>
    <w:div w:id="451943175">
      <w:bodyDiv w:val="1"/>
      <w:marLeft w:val="0"/>
      <w:marRight w:val="0"/>
      <w:marTop w:val="0"/>
      <w:marBottom w:val="0"/>
      <w:divBdr>
        <w:top w:val="none" w:sz="0" w:space="0" w:color="auto"/>
        <w:left w:val="none" w:sz="0" w:space="0" w:color="auto"/>
        <w:bottom w:val="none" w:sz="0" w:space="0" w:color="auto"/>
        <w:right w:val="none" w:sz="0" w:space="0" w:color="auto"/>
      </w:divBdr>
    </w:div>
    <w:div w:id="503201718">
      <w:bodyDiv w:val="1"/>
      <w:marLeft w:val="0"/>
      <w:marRight w:val="0"/>
      <w:marTop w:val="0"/>
      <w:marBottom w:val="0"/>
      <w:divBdr>
        <w:top w:val="none" w:sz="0" w:space="0" w:color="auto"/>
        <w:left w:val="none" w:sz="0" w:space="0" w:color="auto"/>
        <w:bottom w:val="none" w:sz="0" w:space="0" w:color="auto"/>
        <w:right w:val="none" w:sz="0" w:space="0" w:color="auto"/>
      </w:divBdr>
      <w:divsChild>
        <w:div w:id="705834255">
          <w:marLeft w:val="0"/>
          <w:marRight w:val="0"/>
          <w:marTop w:val="0"/>
          <w:marBottom w:val="0"/>
          <w:divBdr>
            <w:top w:val="none" w:sz="0" w:space="0" w:color="auto"/>
            <w:left w:val="none" w:sz="0" w:space="0" w:color="auto"/>
            <w:bottom w:val="none" w:sz="0" w:space="0" w:color="auto"/>
            <w:right w:val="none" w:sz="0" w:space="0" w:color="auto"/>
          </w:divBdr>
          <w:divsChild>
            <w:div w:id="1091508330">
              <w:marLeft w:val="0"/>
              <w:marRight w:val="0"/>
              <w:marTop w:val="0"/>
              <w:marBottom w:val="0"/>
              <w:divBdr>
                <w:top w:val="none" w:sz="0" w:space="0" w:color="auto"/>
                <w:left w:val="none" w:sz="0" w:space="0" w:color="auto"/>
                <w:bottom w:val="none" w:sz="0" w:space="0" w:color="auto"/>
                <w:right w:val="none" w:sz="0" w:space="0" w:color="auto"/>
              </w:divBdr>
              <w:divsChild>
                <w:div w:id="1971327419">
                  <w:marLeft w:val="0"/>
                  <w:marRight w:val="0"/>
                  <w:marTop w:val="0"/>
                  <w:marBottom w:val="0"/>
                  <w:divBdr>
                    <w:top w:val="none" w:sz="0" w:space="0" w:color="auto"/>
                    <w:left w:val="none" w:sz="0" w:space="0" w:color="auto"/>
                    <w:bottom w:val="none" w:sz="0" w:space="0" w:color="auto"/>
                    <w:right w:val="none" w:sz="0" w:space="0" w:color="auto"/>
                  </w:divBdr>
                  <w:divsChild>
                    <w:div w:id="16243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93230">
              <w:marLeft w:val="0"/>
              <w:marRight w:val="0"/>
              <w:marTop w:val="0"/>
              <w:marBottom w:val="0"/>
              <w:divBdr>
                <w:top w:val="none" w:sz="0" w:space="0" w:color="auto"/>
                <w:left w:val="none" w:sz="0" w:space="0" w:color="auto"/>
                <w:bottom w:val="none" w:sz="0" w:space="0" w:color="auto"/>
                <w:right w:val="none" w:sz="0" w:space="0" w:color="auto"/>
              </w:divBdr>
            </w:div>
          </w:divsChild>
        </w:div>
        <w:div w:id="1109934558">
          <w:marLeft w:val="0"/>
          <w:marRight w:val="0"/>
          <w:marTop w:val="0"/>
          <w:marBottom w:val="0"/>
          <w:divBdr>
            <w:top w:val="none" w:sz="0" w:space="0" w:color="auto"/>
            <w:left w:val="none" w:sz="0" w:space="0" w:color="auto"/>
            <w:bottom w:val="none" w:sz="0" w:space="0" w:color="auto"/>
            <w:right w:val="none" w:sz="0" w:space="0" w:color="auto"/>
          </w:divBdr>
          <w:divsChild>
            <w:div w:id="790824131">
              <w:marLeft w:val="0"/>
              <w:marRight w:val="0"/>
              <w:marTop w:val="0"/>
              <w:marBottom w:val="0"/>
              <w:divBdr>
                <w:top w:val="none" w:sz="0" w:space="0" w:color="auto"/>
                <w:left w:val="none" w:sz="0" w:space="0" w:color="auto"/>
                <w:bottom w:val="none" w:sz="0" w:space="0" w:color="auto"/>
                <w:right w:val="none" w:sz="0" w:space="0" w:color="auto"/>
              </w:divBdr>
              <w:divsChild>
                <w:div w:id="1715930724">
                  <w:marLeft w:val="0"/>
                  <w:marRight w:val="0"/>
                  <w:marTop w:val="0"/>
                  <w:marBottom w:val="0"/>
                  <w:divBdr>
                    <w:top w:val="none" w:sz="0" w:space="0" w:color="auto"/>
                    <w:left w:val="none" w:sz="0" w:space="0" w:color="auto"/>
                    <w:bottom w:val="none" w:sz="0" w:space="0" w:color="auto"/>
                    <w:right w:val="none" w:sz="0" w:space="0" w:color="auto"/>
                  </w:divBdr>
                  <w:divsChild>
                    <w:div w:id="345987648">
                      <w:marLeft w:val="0"/>
                      <w:marRight w:val="0"/>
                      <w:marTop w:val="0"/>
                      <w:marBottom w:val="0"/>
                      <w:divBdr>
                        <w:top w:val="none" w:sz="0" w:space="0" w:color="auto"/>
                        <w:left w:val="none" w:sz="0" w:space="0" w:color="auto"/>
                        <w:bottom w:val="none" w:sz="0" w:space="0" w:color="auto"/>
                        <w:right w:val="none" w:sz="0" w:space="0" w:color="auto"/>
                      </w:divBdr>
                      <w:divsChild>
                        <w:div w:id="359361327">
                          <w:marLeft w:val="0"/>
                          <w:marRight w:val="0"/>
                          <w:marTop w:val="240"/>
                          <w:marBottom w:val="0"/>
                          <w:divBdr>
                            <w:top w:val="none" w:sz="0" w:space="0" w:color="auto"/>
                            <w:left w:val="none" w:sz="0" w:space="0" w:color="auto"/>
                            <w:bottom w:val="none" w:sz="0" w:space="0" w:color="auto"/>
                            <w:right w:val="none" w:sz="0" w:space="0" w:color="auto"/>
                          </w:divBdr>
                          <w:divsChild>
                            <w:div w:id="440344152">
                              <w:marLeft w:val="0"/>
                              <w:marRight w:val="0"/>
                              <w:marTop w:val="240"/>
                              <w:marBottom w:val="0"/>
                              <w:divBdr>
                                <w:top w:val="none" w:sz="0" w:space="0" w:color="auto"/>
                                <w:left w:val="none" w:sz="0" w:space="0" w:color="auto"/>
                                <w:bottom w:val="none" w:sz="0" w:space="0" w:color="auto"/>
                                <w:right w:val="none" w:sz="0" w:space="0" w:color="auto"/>
                              </w:divBdr>
                            </w:div>
                          </w:divsChild>
                        </w:div>
                        <w:div w:id="753555023">
                          <w:marLeft w:val="0"/>
                          <w:marRight w:val="0"/>
                          <w:marTop w:val="0"/>
                          <w:marBottom w:val="0"/>
                          <w:divBdr>
                            <w:top w:val="none" w:sz="0" w:space="0" w:color="auto"/>
                            <w:left w:val="none" w:sz="0" w:space="0" w:color="auto"/>
                            <w:bottom w:val="none" w:sz="0" w:space="0" w:color="auto"/>
                            <w:right w:val="none" w:sz="0" w:space="0" w:color="auto"/>
                          </w:divBdr>
                          <w:divsChild>
                            <w:div w:id="342975279">
                              <w:marLeft w:val="0"/>
                              <w:marRight w:val="0"/>
                              <w:marTop w:val="0"/>
                              <w:marBottom w:val="0"/>
                              <w:divBdr>
                                <w:top w:val="none" w:sz="0" w:space="0" w:color="auto"/>
                                <w:left w:val="none" w:sz="0" w:space="0" w:color="auto"/>
                                <w:bottom w:val="none" w:sz="0" w:space="0" w:color="auto"/>
                                <w:right w:val="none" w:sz="0" w:space="0" w:color="auto"/>
                              </w:divBdr>
                            </w:div>
                          </w:divsChild>
                        </w:div>
                        <w:div w:id="905842679">
                          <w:marLeft w:val="0"/>
                          <w:marRight w:val="0"/>
                          <w:marTop w:val="240"/>
                          <w:marBottom w:val="0"/>
                          <w:divBdr>
                            <w:top w:val="none" w:sz="0" w:space="0" w:color="auto"/>
                            <w:left w:val="none" w:sz="0" w:space="0" w:color="auto"/>
                            <w:bottom w:val="none" w:sz="0" w:space="0" w:color="auto"/>
                            <w:right w:val="none" w:sz="0" w:space="0" w:color="auto"/>
                          </w:divBdr>
                          <w:divsChild>
                            <w:div w:id="919483667">
                              <w:marLeft w:val="0"/>
                              <w:marRight w:val="0"/>
                              <w:marTop w:val="0"/>
                              <w:marBottom w:val="0"/>
                              <w:divBdr>
                                <w:top w:val="none" w:sz="0" w:space="0" w:color="auto"/>
                                <w:left w:val="none" w:sz="0" w:space="0" w:color="auto"/>
                                <w:bottom w:val="none" w:sz="0" w:space="0" w:color="auto"/>
                                <w:right w:val="none" w:sz="0" w:space="0" w:color="auto"/>
                              </w:divBdr>
                            </w:div>
                          </w:divsChild>
                        </w:div>
                        <w:div w:id="1678924910">
                          <w:marLeft w:val="0"/>
                          <w:marRight w:val="0"/>
                          <w:marTop w:val="240"/>
                          <w:marBottom w:val="0"/>
                          <w:divBdr>
                            <w:top w:val="none" w:sz="0" w:space="0" w:color="auto"/>
                            <w:left w:val="none" w:sz="0" w:space="0" w:color="auto"/>
                            <w:bottom w:val="none" w:sz="0" w:space="0" w:color="auto"/>
                            <w:right w:val="none" w:sz="0" w:space="0" w:color="auto"/>
                          </w:divBdr>
                          <w:divsChild>
                            <w:div w:id="353649521">
                              <w:marLeft w:val="0"/>
                              <w:marRight w:val="0"/>
                              <w:marTop w:val="0"/>
                              <w:marBottom w:val="0"/>
                              <w:divBdr>
                                <w:top w:val="none" w:sz="0" w:space="0" w:color="auto"/>
                                <w:left w:val="none" w:sz="0" w:space="0" w:color="auto"/>
                                <w:bottom w:val="none" w:sz="0" w:space="0" w:color="auto"/>
                                <w:right w:val="none" w:sz="0" w:space="0" w:color="auto"/>
                              </w:divBdr>
                            </w:div>
                          </w:divsChild>
                        </w:div>
                        <w:div w:id="1996836770">
                          <w:marLeft w:val="0"/>
                          <w:marRight w:val="0"/>
                          <w:marTop w:val="240"/>
                          <w:marBottom w:val="0"/>
                          <w:divBdr>
                            <w:top w:val="none" w:sz="0" w:space="0" w:color="auto"/>
                            <w:left w:val="none" w:sz="0" w:space="0" w:color="auto"/>
                            <w:bottom w:val="none" w:sz="0" w:space="0" w:color="auto"/>
                            <w:right w:val="none" w:sz="0" w:space="0" w:color="auto"/>
                          </w:divBdr>
                          <w:divsChild>
                            <w:div w:id="213663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29825">
                      <w:marLeft w:val="0"/>
                      <w:marRight w:val="0"/>
                      <w:marTop w:val="0"/>
                      <w:marBottom w:val="0"/>
                      <w:divBdr>
                        <w:top w:val="none" w:sz="0" w:space="0" w:color="auto"/>
                        <w:left w:val="none" w:sz="0" w:space="0" w:color="auto"/>
                        <w:bottom w:val="none" w:sz="0" w:space="0" w:color="auto"/>
                        <w:right w:val="none" w:sz="0" w:space="0" w:color="auto"/>
                      </w:divBdr>
                      <w:divsChild>
                        <w:div w:id="1048145646">
                          <w:marLeft w:val="0"/>
                          <w:marRight w:val="0"/>
                          <w:marTop w:val="240"/>
                          <w:marBottom w:val="0"/>
                          <w:divBdr>
                            <w:top w:val="none" w:sz="0" w:space="0" w:color="auto"/>
                            <w:left w:val="none" w:sz="0" w:space="0" w:color="auto"/>
                            <w:bottom w:val="none" w:sz="0" w:space="0" w:color="auto"/>
                            <w:right w:val="none" w:sz="0" w:space="0" w:color="auto"/>
                          </w:divBdr>
                          <w:divsChild>
                            <w:div w:id="1936592295">
                              <w:marLeft w:val="0"/>
                              <w:marRight w:val="0"/>
                              <w:marTop w:val="0"/>
                              <w:marBottom w:val="0"/>
                              <w:divBdr>
                                <w:top w:val="none" w:sz="0" w:space="0" w:color="auto"/>
                                <w:left w:val="none" w:sz="0" w:space="0" w:color="auto"/>
                                <w:bottom w:val="none" w:sz="0" w:space="0" w:color="auto"/>
                                <w:right w:val="none" w:sz="0" w:space="0" w:color="auto"/>
                              </w:divBdr>
                            </w:div>
                          </w:divsChild>
                        </w:div>
                        <w:div w:id="1166557608">
                          <w:marLeft w:val="0"/>
                          <w:marRight w:val="0"/>
                          <w:marTop w:val="0"/>
                          <w:marBottom w:val="0"/>
                          <w:divBdr>
                            <w:top w:val="none" w:sz="0" w:space="0" w:color="auto"/>
                            <w:left w:val="none" w:sz="0" w:space="0" w:color="auto"/>
                            <w:bottom w:val="none" w:sz="0" w:space="0" w:color="auto"/>
                            <w:right w:val="none" w:sz="0" w:space="0" w:color="auto"/>
                          </w:divBdr>
                          <w:divsChild>
                            <w:div w:id="4001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7061">
      <w:bodyDiv w:val="1"/>
      <w:marLeft w:val="0"/>
      <w:marRight w:val="0"/>
      <w:marTop w:val="0"/>
      <w:marBottom w:val="0"/>
      <w:divBdr>
        <w:top w:val="none" w:sz="0" w:space="0" w:color="auto"/>
        <w:left w:val="none" w:sz="0" w:space="0" w:color="auto"/>
        <w:bottom w:val="none" w:sz="0" w:space="0" w:color="auto"/>
        <w:right w:val="none" w:sz="0" w:space="0" w:color="auto"/>
      </w:divBdr>
    </w:div>
    <w:div w:id="696469124">
      <w:bodyDiv w:val="1"/>
      <w:marLeft w:val="0"/>
      <w:marRight w:val="0"/>
      <w:marTop w:val="0"/>
      <w:marBottom w:val="0"/>
      <w:divBdr>
        <w:top w:val="none" w:sz="0" w:space="0" w:color="auto"/>
        <w:left w:val="none" w:sz="0" w:space="0" w:color="auto"/>
        <w:bottom w:val="none" w:sz="0" w:space="0" w:color="auto"/>
        <w:right w:val="none" w:sz="0" w:space="0" w:color="auto"/>
      </w:divBdr>
    </w:div>
    <w:div w:id="839276379">
      <w:bodyDiv w:val="1"/>
      <w:marLeft w:val="0"/>
      <w:marRight w:val="0"/>
      <w:marTop w:val="0"/>
      <w:marBottom w:val="0"/>
      <w:divBdr>
        <w:top w:val="none" w:sz="0" w:space="0" w:color="auto"/>
        <w:left w:val="none" w:sz="0" w:space="0" w:color="auto"/>
        <w:bottom w:val="none" w:sz="0" w:space="0" w:color="auto"/>
        <w:right w:val="none" w:sz="0" w:space="0" w:color="auto"/>
      </w:divBdr>
    </w:div>
    <w:div w:id="962272440">
      <w:bodyDiv w:val="1"/>
      <w:marLeft w:val="0"/>
      <w:marRight w:val="0"/>
      <w:marTop w:val="0"/>
      <w:marBottom w:val="0"/>
      <w:divBdr>
        <w:top w:val="none" w:sz="0" w:space="0" w:color="auto"/>
        <w:left w:val="none" w:sz="0" w:space="0" w:color="auto"/>
        <w:bottom w:val="none" w:sz="0" w:space="0" w:color="auto"/>
        <w:right w:val="none" w:sz="0" w:space="0" w:color="auto"/>
      </w:divBdr>
      <w:divsChild>
        <w:div w:id="1421875356">
          <w:marLeft w:val="0"/>
          <w:marRight w:val="0"/>
          <w:marTop w:val="240"/>
          <w:marBottom w:val="0"/>
          <w:divBdr>
            <w:top w:val="none" w:sz="0" w:space="0" w:color="auto"/>
            <w:left w:val="none" w:sz="0" w:space="0" w:color="auto"/>
            <w:bottom w:val="none" w:sz="0" w:space="0" w:color="auto"/>
            <w:right w:val="none" w:sz="0" w:space="0" w:color="auto"/>
          </w:divBdr>
          <w:divsChild>
            <w:div w:id="325524484">
              <w:marLeft w:val="0"/>
              <w:marRight w:val="0"/>
              <w:marTop w:val="0"/>
              <w:marBottom w:val="0"/>
              <w:divBdr>
                <w:top w:val="none" w:sz="0" w:space="0" w:color="auto"/>
                <w:left w:val="none" w:sz="0" w:space="0" w:color="auto"/>
                <w:bottom w:val="none" w:sz="0" w:space="0" w:color="auto"/>
                <w:right w:val="none" w:sz="0" w:space="0" w:color="auto"/>
              </w:divBdr>
            </w:div>
          </w:divsChild>
        </w:div>
        <w:div w:id="1473644035">
          <w:marLeft w:val="0"/>
          <w:marRight w:val="0"/>
          <w:marTop w:val="240"/>
          <w:marBottom w:val="0"/>
          <w:divBdr>
            <w:top w:val="none" w:sz="0" w:space="0" w:color="auto"/>
            <w:left w:val="none" w:sz="0" w:space="0" w:color="auto"/>
            <w:bottom w:val="none" w:sz="0" w:space="0" w:color="auto"/>
            <w:right w:val="none" w:sz="0" w:space="0" w:color="auto"/>
          </w:divBdr>
          <w:divsChild>
            <w:div w:id="9815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19854">
      <w:bodyDiv w:val="1"/>
      <w:marLeft w:val="0"/>
      <w:marRight w:val="0"/>
      <w:marTop w:val="0"/>
      <w:marBottom w:val="0"/>
      <w:divBdr>
        <w:top w:val="none" w:sz="0" w:space="0" w:color="auto"/>
        <w:left w:val="none" w:sz="0" w:space="0" w:color="auto"/>
        <w:bottom w:val="none" w:sz="0" w:space="0" w:color="auto"/>
        <w:right w:val="none" w:sz="0" w:space="0" w:color="auto"/>
      </w:divBdr>
    </w:div>
    <w:div w:id="1337807992">
      <w:bodyDiv w:val="1"/>
      <w:marLeft w:val="0"/>
      <w:marRight w:val="0"/>
      <w:marTop w:val="0"/>
      <w:marBottom w:val="0"/>
      <w:divBdr>
        <w:top w:val="none" w:sz="0" w:space="0" w:color="auto"/>
        <w:left w:val="none" w:sz="0" w:space="0" w:color="auto"/>
        <w:bottom w:val="none" w:sz="0" w:space="0" w:color="auto"/>
        <w:right w:val="none" w:sz="0" w:space="0" w:color="auto"/>
      </w:divBdr>
    </w:div>
    <w:div w:id="1370184429">
      <w:bodyDiv w:val="1"/>
      <w:marLeft w:val="0"/>
      <w:marRight w:val="0"/>
      <w:marTop w:val="0"/>
      <w:marBottom w:val="0"/>
      <w:divBdr>
        <w:top w:val="none" w:sz="0" w:space="0" w:color="auto"/>
        <w:left w:val="none" w:sz="0" w:space="0" w:color="auto"/>
        <w:bottom w:val="none" w:sz="0" w:space="0" w:color="auto"/>
        <w:right w:val="none" w:sz="0" w:space="0" w:color="auto"/>
      </w:divBdr>
    </w:div>
    <w:div w:id="1621298943">
      <w:bodyDiv w:val="1"/>
      <w:marLeft w:val="0"/>
      <w:marRight w:val="0"/>
      <w:marTop w:val="0"/>
      <w:marBottom w:val="0"/>
      <w:divBdr>
        <w:top w:val="none" w:sz="0" w:space="0" w:color="auto"/>
        <w:left w:val="none" w:sz="0" w:space="0" w:color="auto"/>
        <w:bottom w:val="none" w:sz="0" w:space="0" w:color="auto"/>
        <w:right w:val="none" w:sz="0" w:space="0" w:color="auto"/>
      </w:divBdr>
    </w:div>
    <w:div w:id="1623344266">
      <w:bodyDiv w:val="1"/>
      <w:marLeft w:val="0"/>
      <w:marRight w:val="0"/>
      <w:marTop w:val="0"/>
      <w:marBottom w:val="0"/>
      <w:divBdr>
        <w:top w:val="none" w:sz="0" w:space="0" w:color="auto"/>
        <w:left w:val="none" w:sz="0" w:space="0" w:color="auto"/>
        <w:bottom w:val="none" w:sz="0" w:space="0" w:color="auto"/>
        <w:right w:val="none" w:sz="0" w:space="0" w:color="auto"/>
      </w:divBdr>
    </w:div>
    <w:div w:id="1747340886">
      <w:bodyDiv w:val="1"/>
      <w:marLeft w:val="0"/>
      <w:marRight w:val="0"/>
      <w:marTop w:val="0"/>
      <w:marBottom w:val="0"/>
      <w:divBdr>
        <w:top w:val="none" w:sz="0" w:space="0" w:color="auto"/>
        <w:left w:val="none" w:sz="0" w:space="0" w:color="auto"/>
        <w:bottom w:val="none" w:sz="0" w:space="0" w:color="auto"/>
        <w:right w:val="none" w:sz="0" w:space="0" w:color="auto"/>
      </w:divBdr>
      <w:divsChild>
        <w:div w:id="971132359">
          <w:marLeft w:val="0"/>
          <w:marRight w:val="0"/>
          <w:marTop w:val="240"/>
          <w:marBottom w:val="0"/>
          <w:divBdr>
            <w:top w:val="none" w:sz="0" w:space="0" w:color="auto"/>
            <w:left w:val="none" w:sz="0" w:space="0" w:color="auto"/>
            <w:bottom w:val="none" w:sz="0" w:space="0" w:color="auto"/>
            <w:right w:val="none" w:sz="0" w:space="0" w:color="auto"/>
          </w:divBdr>
          <w:divsChild>
            <w:div w:id="2078936316">
              <w:marLeft w:val="0"/>
              <w:marRight w:val="0"/>
              <w:marTop w:val="0"/>
              <w:marBottom w:val="0"/>
              <w:divBdr>
                <w:top w:val="none" w:sz="0" w:space="0" w:color="auto"/>
                <w:left w:val="none" w:sz="0" w:space="0" w:color="auto"/>
                <w:bottom w:val="none" w:sz="0" w:space="0" w:color="auto"/>
                <w:right w:val="none" w:sz="0" w:space="0" w:color="auto"/>
              </w:divBdr>
            </w:div>
          </w:divsChild>
        </w:div>
        <w:div w:id="2130320659">
          <w:marLeft w:val="0"/>
          <w:marRight w:val="0"/>
          <w:marTop w:val="0"/>
          <w:marBottom w:val="0"/>
          <w:divBdr>
            <w:top w:val="none" w:sz="0" w:space="0" w:color="auto"/>
            <w:left w:val="none" w:sz="0" w:space="0" w:color="auto"/>
            <w:bottom w:val="none" w:sz="0" w:space="0" w:color="auto"/>
            <w:right w:val="none" w:sz="0" w:space="0" w:color="auto"/>
          </w:divBdr>
        </w:div>
      </w:divsChild>
    </w:div>
    <w:div w:id="1799883103">
      <w:bodyDiv w:val="1"/>
      <w:marLeft w:val="0"/>
      <w:marRight w:val="0"/>
      <w:marTop w:val="0"/>
      <w:marBottom w:val="0"/>
      <w:divBdr>
        <w:top w:val="none" w:sz="0" w:space="0" w:color="auto"/>
        <w:left w:val="none" w:sz="0" w:space="0" w:color="auto"/>
        <w:bottom w:val="none" w:sz="0" w:space="0" w:color="auto"/>
        <w:right w:val="none" w:sz="0" w:space="0" w:color="auto"/>
      </w:divBdr>
    </w:div>
    <w:div w:id="1852598330">
      <w:bodyDiv w:val="1"/>
      <w:marLeft w:val="0"/>
      <w:marRight w:val="0"/>
      <w:marTop w:val="0"/>
      <w:marBottom w:val="0"/>
      <w:divBdr>
        <w:top w:val="none" w:sz="0" w:space="0" w:color="auto"/>
        <w:left w:val="none" w:sz="0" w:space="0" w:color="auto"/>
        <w:bottom w:val="none" w:sz="0" w:space="0" w:color="auto"/>
        <w:right w:val="none" w:sz="0" w:space="0" w:color="auto"/>
      </w:divBdr>
    </w:div>
    <w:div w:id="1924214908">
      <w:bodyDiv w:val="1"/>
      <w:marLeft w:val="0"/>
      <w:marRight w:val="0"/>
      <w:marTop w:val="0"/>
      <w:marBottom w:val="0"/>
      <w:divBdr>
        <w:top w:val="none" w:sz="0" w:space="0" w:color="auto"/>
        <w:left w:val="none" w:sz="0" w:space="0" w:color="auto"/>
        <w:bottom w:val="none" w:sz="0" w:space="0" w:color="auto"/>
        <w:right w:val="none" w:sz="0" w:space="0" w:color="auto"/>
      </w:divBdr>
    </w:div>
    <w:div w:id="1981956374">
      <w:bodyDiv w:val="1"/>
      <w:marLeft w:val="0"/>
      <w:marRight w:val="0"/>
      <w:marTop w:val="0"/>
      <w:marBottom w:val="0"/>
      <w:divBdr>
        <w:top w:val="none" w:sz="0" w:space="0" w:color="auto"/>
        <w:left w:val="none" w:sz="0" w:space="0" w:color="auto"/>
        <w:bottom w:val="none" w:sz="0" w:space="0" w:color="auto"/>
        <w:right w:val="none" w:sz="0" w:space="0" w:color="auto"/>
      </w:divBdr>
    </w:div>
    <w:div w:id="2082677365">
      <w:bodyDiv w:val="1"/>
      <w:marLeft w:val="0"/>
      <w:marRight w:val="0"/>
      <w:marTop w:val="0"/>
      <w:marBottom w:val="0"/>
      <w:divBdr>
        <w:top w:val="none" w:sz="0" w:space="0" w:color="auto"/>
        <w:left w:val="none" w:sz="0" w:space="0" w:color="auto"/>
        <w:bottom w:val="none" w:sz="0" w:space="0" w:color="auto"/>
        <w:right w:val="none" w:sz="0" w:space="0" w:color="auto"/>
      </w:divBdr>
      <w:divsChild>
        <w:div w:id="947084954">
          <w:marLeft w:val="0"/>
          <w:marRight w:val="0"/>
          <w:marTop w:val="0"/>
          <w:marBottom w:val="0"/>
          <w:divBdr>
            <w:top w:val="none" w:sz="0" w:space="0" w:color="auto"/>
            <w:left w:val="none" w:sz="0" w:space="0" w:color="auto"/>
            <w:bottom w:val="none" w:sz="0" w:space="0" w:color="auto"/>
            <w:right w:val="none" w:sz="0" w:space="0" w:color="auto"/>
          </w:divBdr>
          <w:divsChild>
            <w:div w:id="1020551830">
              <w:marLeft w:val="0"/>
              <w:marRight w:val="0"/>
              <w:marTop w:val="0"/>
              <w:marBottom w:val="0"/>
              <w:divBdr>
                <w:top w:val="none" w:sz="0" w:space="0" w:color="auto"/>
                <w:left w:val="none" w:sz="0" w:space="0" w:color="auto"/>
                <w:bottom w:val="none" w:sz="0" w:space="0" w:color="auto"/>
                <w:right w:val="none" w:sz="0" w:space="0" w:color="auto"/>
              </w:divBdr>
              <w:divsChild>
                <w:div w:id="286356450">
                  <w:marLeft w:val="0"/>
                  <w:marRight w:val="0"/>
                  <w:marTop w:val="0"/>
                  <w:marBottom w:val="0"/>
                  <w:divBdr>
                    <w:top w:val="none" w:sz="0" w:space="0" w:color="auto"/>
                    <w:left w:val="none" w:sz="0" w:space="0" w:color="auto"/>
                    <w:bottom w:val="none" w:sz="0" w:space="0" w:color="auto"/>
                    <w:right w:val="none" w:sz="0" w:space="0" w:color="auto"/>
                  </w:divBdr>
                  <w:divsChild>
                    <w:div w:id="262689376">
                      <w:marLeft w:val="0"/>
                      <w:marRight w:val="0"/>
                      <w:marTop w:val="0"/>
                      <w:marBottom w:val="0"/>
                      <w:divBdr>
                        <w:top w:val="none" w:sz="0" w:space="0" w:color="auto"/>
                        <w:left w:val="none" w:sz="0" w:space="0" w:color="auto"/>
                        <w:bottom w:val="none" w:sz="0" w:space="0" w:color="auto"/>
                        <w:right w:val="none" w:sz="0" w:space="0" w:color="auto"/>
                      </w:divBdr>
                      <w:divsChild>
                        <w:div w:id="1788355840">
                          <w:marLeft w:val="0"/>
                          <w:marRight w:val="0"/>
                          <w:marTop w:val="240"/>
                          <w:marBottom w:val="0"/>
                          <w:divBdr>
                            <w:top w:val="none" w:sz="0" w:space="0" w:color="auto"/>
                            <w:left w:val="none" w:sz="0" w:space="0" w:color="auto"/>
                            <w:bottom w:val="none" w:sz="0" w:space="0" w:color="auto"/>
                            <w:right w:val="none" w:sz="0" w:space="0" w:color="auto"/>
                          </w:divBdr>
                          <w:divsChild>
                            <w:div w:id="2039154978">
                              <w:marLeft w:val="0"/>
                              <w:marRight w:val="0"/>
                              <w:marTop w:val="0"/>
                              <w:marBottom w:val="0"/>
                              <w:divBdr>
                                <w:top w:val="none" w:sz="0" w:space="0" w:color="auto"/>
                                <w:left w:val="none" w:sz="0" w:space="0" w:color="auto"/>
                                <w:bottom w:val="none" w:sz="0" w:space="0" w:color="auto"/>
                                <w:right w:val="none" w:sz="0" w:space="0" w:color="auto"/>
                              </w:divBdr>
                            </w:div>
                          </w:divsChild>
                        </w:div>
                        <w:div w:id="1929654809">
                          <w:marLeft w:val="0"/>
                          <w:marRight w:val="0"/>
                          <w:marTop w:val="240"/>
                          <w:marBottom w:val="0"/>
                          <w:divBdr>
                            <w:top w:val="none" w:sz="0" w:space="0" w:color="auto"/>
                            <w:left w:val="none" w:sz="0" w:space="0" w:color="auto"/>
                            <w:bottom w:val="none" w:sz="0" w:space="0" w:color="auto"/>
                            <w:right w:val="none" w:sz="0" w:space="0" w:color="auto"/>
                          </w:divBdr>
                          <w:divsChild>
                            <w:div w:id="11783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1505">
                      <w:marLeft w:val="0"/>
                      <w:marRight w:val="0"/>
                      <w:marTop w:val="0"/>
                      <w:marBottom w:val="0"/>
                      <w:divBdr>
                        <w:top w:val="none" w:sz="0" w:space="0" w:color="auto"/>
                        <w:left w:val="none" w:sz="0" w:space="0" w:color="auto"/>
                        <w:bottom w:val="none" w:sz="0" w:space="0" w:color="auto"/>
                        <w:right w:val="none" w:sz="0" w:space="0" w:color="auto"/>
                      </w:divBdr>
                      <w:divsChild>
                        <w:div w:id="115878260">
                          <w:marLeft w:val="0"/>
                          <w:marRight w:val="0"/>
                          <w:marTop w:val="240"/>
                          <w:marBottom w:val="0"/>
                          <w:divBdr>
                            <w:top w:val="none" w:sz="0" w:space="0" w:color="auto"/>
                            <w:left w:val="none" w:sz="0" w:space="0" w:color="auto"/>
                            <w:bottom w:val="none" w:sz="0" w:space="0" w:color="auto"/>
                            <w:right w:val="none" w:sz="0" w:space="0" w:color="auto"/>
                          </w:divBdr>
                          <w:divsChild>
                            <w:div w:id="1349024313">
                              <w:marLeft w:val="0"/>
                              <w:marRight w:val="0"/>
                              <w:marTop w:val="240"/>
                              <w:marBottom w:val="0"/>
                              <w:divBdr>
                                <w:top w:val="none" w:sz="0" w:space="0" w:color="auto"/>
                                <w:left w:val="none" w:sz="0" w:space="0" w:color="auto"/>
                                <w:bottom w:val="none" w:sz="0" w:space="0" w:color="auto"/>
                                <w:right w:val="none" w:sz="0" w:space="0" w:color="auto"/>
                              </w:divBdr>
                            </w:div>
                          </w:divsChild>
                        </w:div>
                        <w:div w:id="1410230919">
                          <w:marLeft w:val="0"/>
                          <w:marRight w:val="0"/>
                          <w:marTop w:val="240"/>
                          <w:marBottom w:val="0"/>
                          <w:divBdr>
                            <w:top w:val="none" w:sz="0" w:space="0" w:color="auto"/>
                            <w:left w:val="none" w:sz="0" w:space="0" w:color="auto"/>
                            <w:bottom w:val="none" w:sz="0" w:space="0" w:color="auto"/>
                            <w:right w:val="none" w:sz="0" w:space="0" w:color="auto"/>
                          </w:divBdr>
                          <w:divsChild>
                            <w:div w:id="698698339">
                              <w:marLeft w:val="0"/>
                              <w:marRight w:val="0"/>
                              <w:marTop w:val="0"/>
                              <w:marBottom w:val="0"/>
                              <w:divBdr>
                                <w:top w:val="none" w:sz="0" w:space="0" w:color="auto"/>
                                <w:left w:val="none" w:sz="0" w:space="0" w:color="auto"/>
                                <w:bottom w:val="none" w:sz="0" w:space="0" w:color="auto"/>
                                <w:right w:val="none" w:sz="0" w:space="0" w:color="auto"/>
                              </w:divBdr>
                            </w:div>
                          </w:divsChild>
                        </w:div>
                        <w:div w:id="1581209627">
                          <w:marLeft w:val="0"/>
                          <w:marRight w:val="0"/>
                          <w:marTop w:val="0"/>
                          <w:marBottom w:val="0"/>
                          <w:divBdr>
                            <w:top w:val="none" w:sz="0" w:space="0" w:color="auto"/>
                            <w:left w:val="none" w:sz="0" w:space="0" w:color="auto"/>
                            <w:bottom w:val="none" w:sz="0" w:space="0" w:color="auto"/>
                            <w:right w:val="none" w:sz="0" w:space="0" w:color="auto"/>
                          </w:divBdr>
                          <w:divsChild>
                            <w:div w:id="1768385733">
                              <w:marLeft w:val="0"/>
                              <w:marRight w:val="0"/>
                              <w:marTop w:val="0"/>
                              <w:marBottom w:val="0"/>
                              <w:divBdr>
                                <w:top w:val="none" w:sz="0" w:space="0" w:color="auto"/>
                                <w:left w:val="none" w:sz="0" w:space="0" w:color="auto"/>
                                <w:bottom w:val="none" w:sz="0" w:space="0" w:color="auto"/>
                                <w:right w:val="none" w:sz="0" w:space="0" w:color="auto"/>
                              </w:divBdr>
                            </w:div>
                          </w:divsChild>
                        </w:div>
                        <w:div w:id="1845239163">
                          <w:marLeft w:val="0"/>
                          <w:marRight w:val="0"/>
                          <w:marTop w:val="240"/>
                          <w:marBottom w:val="0"/>
                          <w:divBdr>
                            <w:top w:val="none" w:sz="0" w:space="0" w:color="auto"/>
                            <w:left w:val="none" w:sz="0" w:space="0" w:color="auto"/>
                            <w:bottom w:val="none" w:sz="0" w:space="0" w:color="auto"/>
                            <w:right w:val="none" w:sz="0" w:space="0" w:color="auto"/>
                          </w:divBdr>
                          <w:divsChild>
                            <w:div w:id="1160273786">
                              <w:marLeft w:val="0"/>
                              <w:marRight w:val="0"/>
                              <w:marTop w:val="0"/>
                              <w:marBottom w:val="0"/>
                              <w:divBdr>
                                <w:top w:val="none" w:sz="0" w:space="0" w:color="auto"/>
                                <w:left w:val="none" w:sz="0" w:space="0" w:color="auto"/>
                                <w:bottom w:val="none" w:sz="0" w:space="0" w:color="auto"/>
                                <w:right w:val="none" w:sz="0" w:space="0" w:color="auto"/>
                              </w:divBdr>
                            </w:div>
                          </w:divsChild>
                        </w:div>
                        <w:div w:id="2007433558">
                          <w:marLeft w:val="0"/>
                          <w:marRight w:val="0"/>
                          <w:marTop w:val="240"/>
                          <w:marBottom w:val="0"/>
                          <w:divBdr>
                            <w:top w:val="none" w:sz="0" w:space="0" w:color="auto"/>
                            <w:left w:val="none" w:sz="0" w:space="0" w:color="auto"/>
                            <w:bottom w:val="none" w:sz="0" w:space="0" w:color="auto"/>
                            <w:right w:val="none" w:sz="0" w:space="0" w:color="auto"/>
                          </w:divBdr>
                          <w:divsChild>
                            <w:div w:id="186786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2252">
          <w:marLeft w:val="0"/>
          <w:marRight w:val="0"/>
          <w:marTop w:val="240"/>
          <w:marBottom w:val="0"/>
          <w:divBdr>
            <w:top w:val="none" w:sz="0" w:space="0" w:color="auto"/>
            <w:left w:val="none" w:sz="0" w:space="0" w:color="auto"/>
            <w:bottom w:val="none" w:sz="0" w:space="0" w:color="auto"/>
            <w:right w:val="none" w:sz="0" w:space="0" w:color="auto"/>
          </w:divBdr>
          <w:divsChild>
            <w:div w:id="1585803531">
              <w:marLeft w:val="0"/>
              <w:marRight w:val="0"/>
              <w:marTop w:val="0"/>
              <w:marBottom w:val="0"/>
              <w:divBdr>
                <w:top w:val="none" w:sz="0" w:space="0" w:color="auto"/>
                <w:left w:val="none" w:sz="0" w:space="0" w:color="auto"/>
                <w:bottom w:val="none" w:sz="0" w:space="0" w:color="auto"/>
                <w:right w:val="none" w:sz="0" w:space="0" w:color="auto"/>
              </w:divBdr>
              <w:divsChild>
                <w:div w:id="669677522">
                  <w:marLeft w:val="1275"/>
                  <w:marRight w:val="0"/>
                  <w:marTop w:val="0"/>
                  <w:marBottom w:val="0"/>
                  <w:divBdr>
                    <w:top w:val="none" w:sz="0" w:space="0" w:color="auto"/>
                    <w:left w:val="none" w:sz="0" w:space="0" w:color="auto"/>
                    <w:bottom w:val="none" w:sz="0" w:space="0" w:color="auto"/>
                    <w:right w:val="none" w:sz="0" w:space="0" w:color="auto"/>
                  </w:divBdr>
                  <w:divsChild>
                    <w:div w:id="128213196">
                      <w:marLeft w:val="0"/>
                      <w:marRight w:val="0"/>
                      <w:marTop w:val="0"/>
                      <w:marBottom w:val="0"/>
                      <w:divBdr>
                        <w:top w:val="none" w:sz="0" w:space="0" w:color="auto"/>
                        <w:left w:val="none" w:sz="0" w:space="0" w:color="auto"/>
                        <w:bottom w:val="none" w:sz="0" w:space="0" w:color="auto"/>
                        <w:right w:val="none" w:sz="0" w:space="0" w:color="auto"/>
                      </w:divBdr>
                      <w:divsChild>
                        <w:div w:id="9904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FE5B556B51C340A7D88677E3E10D2D" ma:contentTypeVersion="18" ma:contentTypeDescription="Create a new document." ma:contentTypeScope="" ma:versionID="76ab2a6ec35425f256d799fa8bd82ead">
  <xsd:schema xmlns:xsd="http://www.w3.org/2001/XMLSchema" xmlns:xs="http://www.w3.org/2001/XMLSchema" xmlns:p="http://schemas.microsoft.com/office/2006/metadata/properties" xmlns:ns2="8cfc0595-c59a-453b-b655-08250b0e52e5" xmlns:ns3="4ef1f2fd-c287-43bc-8f81-89f531fc7679" targetNamespace="http://schemas.microsoft.com/office/2006/metadata/properties" ma:root="true" ma:fieldsID="6601456e6d1bd9c1190faed0f2b1b932" ns2:_="" ns3:_="">
    <xsd:import namespace="8cfc0595-c59a-453b-b655-08250b0e52e5"/>
    <xsd:import namespace="4ef1f2fd-c287-43bc-8f81-89f531fc76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c0595-c59a-453b-b655-08250b0e5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41d05c-29cf-4bc6-9ab9-e005f901a3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f1f2fd-c287-43bc-8f81-89f531fc76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0d0dac-8ac1-4f62-9192-784e2e1b759e}" ma:internalName="TaxCatchAll" ma:showField="CatchAllData" ma:web="4ef1f2fd-c287-43bc-8f81-89f531fc7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fc0595-c59a-453b-b655-08250b0e52e5">
      <Terms xmlns="http://schemas.microsoft.com/office/infopath/2007/PartnerControls"/>
    </lcf76f155ced4ddcb4097134ff3c332f>
    <TaxCatchAll xmlns="4ef1f2fd-c287-43bc-8f81-89f531fc7679" xsi:nil="true"/>
  </documentManagement>
</p:properties>
</file>

<file path=customXml/itemProps1.xml><?xml version="1.0" encoding="utf-8"?>
<ds:datastoreItem xmlns:ds="http://schemas.openxmlformats.org/officeDocument/2006/customXml" ds:itemID="{C0F0A26F-31AA-439D-AB49-E8940F4CD061}">
  <ds:schemaRefs>
    <ds:schemaRef ds:uri="http://schemas.openxmlformats.org/officeDocument/2006/bibliography"/>
  </ds:schemaRefs>
</ds:datastoreItem>
</file>

<file path=customXml/itemProps2.xml><?xml version="1.0" encoding="utf-8"?>
<ds:datastoreItem xmlns:ds="http://schemas.openxmlformats.org/officeDocument/2006/customXml" ds:itemID="{D23AE40B-0147-4BDA-B463-3A3615721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c0595-c59a-453b-b655-08250b0e52e5"/>
    <ds:schemaRef ds:uri="4ef1f2fd-c287-43bc-8f81-89f531fc7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C524A3-57FC-495F-99B5-8C132F34C627}">
  <ds:schemaRefs>
    <ds:schemaRef ds:uri="http://schemas.microsoft.com/sharepoint/v3/contenttype/forms"/>
  </ds:schemaRefs>
</ds:datastoreItem>
</file>

<file path=customXml/itemProps4.xml><?xml version="1.0" encoding="utf-8"?>
<ds:datastoreItem xmlns:ds="http://schemas.openxmlformats.org/officeDocument/2006/customXml" ds:itemID="{8AF9DE8A-542D-4243-BEA9-B96A266A328B}">
  <ds:schemaRefs>
    <ds:schemaRef ds:uri="http://schemas.microsoft.com/office/2006/metadata/properties"/>
    <ds:schemaRef ds:uri="http://schemas.microsoft.com/office/infopath/2007/PartnerControls"/>
    <ds:schemaRef ds:uri="8cfc0595-c59a-453b-b655-08250b0e52e5"/>
    <ds:schemaRef ds:uri="4ef1f2fd-c287-43bc-8f81-89f531fc7679"/>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2161</Words>
  <Characters>12321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Klein</dc:creator>
  <cp:keywords/>
  <cp:lastModifiedBy>Trina Realmuto</cp:lastModifiedBy>
  <cp:revision>57</cp:revision>
  <cp:lastPrinted>2019-04-03T17:33:00Z</cp:lastPrinted>
  <dcterms:created xsi:type="dcterms:W3CDTF">2025-01-29T22:30:00Z</dcterms:created>
  <dcterms:modified xsi:type="dcterms:W3CDTF">2025-01-29T22:56:00Z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0x0101009BFE5B556B51C340A7D88677E3E10D2D</vt:lpwstr>
  </property>
  <property fmtid="{D5CDD505-2E9C-101B-9397-08002B2CF9AE}" pid="3" name="MediaServiceImageTags">
    <vt:lpwstr/>
  </property>
</Properties>
</file>